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98" w:rsidRDefault="00C1378B" w:rsidP="0089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REPUBLIKA</w:t>
      </w:r>
      <w:r w:rsidR="00896F9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896F98" w:rsidRDefault="00C1378B" w:rsidP="0089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896F9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896F98" w:rsidRDefault="00C1378B" w:rsidP="0089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896F9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896F9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896F9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896F9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</w:p>
    <w:p w:rsidR="00896F98" w:rsidRPr="00C1378B" w:rsidRDefault="00896F98" w:rsidP="00896F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481B25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Broj</w:t>
      </w:r>
      <w:r w:rsidRPr="00481B25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06-2/296-14 </w:t>
      </w:r>
    </w:p>
    <w:p w:rsidR="00896F98" w:rsidRPr="00C1378B" w:rsidRDefault="00896F98" w:rsidP="0089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de-DE"/>
        </w:rPr>
      </w:pPr>
      <w:r w:rsidRPr="00C1378B">
        <w:rPr>
          <w:rFonts w:ascii="Times New Roman" w:eastAsia="Times New Roman" w:hAnsi="Times New Roman" w:cs="Times New Roman"/>
          <w:sz w:val="24"/>
          <w:lang w:val="de-DE"/>
        </w:rPr>
        <w:t xml:space="preserve">10. </w:t>
      </w:r>
      <w:r w:rsidR="00C1378B" w:rsidRPr="00C1378B">
        <w:rPr>
          <w:rFonts w:ascii="Times New Roman" w:eastAsia="Times New Roman" w:hAnsi="Times New Roman" w:cs="Times New Roman"/>
          <w:sz w:val="24"/>
          <w:lang w:val="de-DE"/>
        </w:rPr>
        <w:t>oktobar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2014. </w:t>
      </w:r>
      <w:r w:rsidR="00C1378B" w:rsidRPr="00C1378B">
        <w:rPr>
          <w:rFonts w:ascii="Times New Roman" w:eastAsia="Times New Roman" w:hAnsi="Times New Roman" w:cs="Times New Roman"/>
          <w:sz w:val="24"/>
          <w:lang w:val="de-DE"/>
        </w:rPr>
        <w:t>godine</w:t>
      </w:r>
    </w:p>
    <w:p w:rsidR="00896F98" w:rsidRPr="00C1378B" w:rsidRDefault="00C1378B" w:rsidP="0089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de-DE"/>
        </w:rPr>
      </w:pPr>
      <w:r w:rsidRPr="00C1378B">
        <w:rPr>
          <w:rFonts w:ascii="Times New Roman" w:eastAsia="Times New Roman" w:hAnsi="Times New Roman" w:cs="Times New Roman"/>
          <w:sz w:val="24"/>
          <w:lang w:val="de-DE"/>
        </w:rPr>
        <w:t>B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e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o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g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r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a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d</w:t>
      </w:r>
    </w:p>
    <w:p w:rsidR="00896F98" w:rsidRPr="00C1378B" w:rsidRDefault="00896F98" w:rsidP="0089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de-DE"/>
        </w:rPr>
      </w:pPr>
    </w:p>
    <w:p w:rsidR="00896F98" w:rsidRPr="005025EA" w:rsidRDefault="00C1378B" w:rsidP="00896F98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ZAPISNIK</w:t>
      </w:r>
    </w:p>
    <w:p w:rsidR="00896F98" w:rsidRPr="005025EA" w:rsidRDefault="00C1378B" w:rsidP="00896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OSME</w:t>
      </w:r>
      <w:r w:rsidR="00896F98" w:rsidRPr="005025E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SEDNICE</w:t>
      </w:r>
      <w:r w:rsidR="00896F98" w:rsidRPr="005025E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896F98" w:rsidRPr="005025EA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896F98" w:rsidRPr="005025E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896F98" w:rsidRPr="005025E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896F98" w:rsidRPr="005025E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</w:p>
    <w:p w:rsidR="00896F98" w:rsidRPr="00C1378B" w:rsidRDefault="00C1378B" w:rsidP="00896F98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de-DE"/>
        </w:rPr>
      </w:pPr>
      <w:r w:rsidRPr="00C1378B">
        <w:rPr>
          <w:rFonts w:ascii="Times New Roman" w:eastAsia="Times New Roman" w:hAnsi="Times New Roman" w:cs="Times New Roman"/>
          <w:sz w:val="24"/>
          <w:lang w:val="de-DE"/>
        </w:rPr>
        <w:t>ODRŽANE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9.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OKTOBRA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2014.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GODINE</w:t>
      </w:r>
    </w:p>
    <w:p w:rsidR="00896F98" w:rsidRPr="00C1378B" w:rsidRDefault="00896F98" w:rsidP="00896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de-DE"/>
        </w:rPr>
      </w:pPr>
    </w:p>
    <w:p w:rsidR="00896F98" w:rsidRPr="00C1378B" w:rsidRDefault="00896F98" w:rsidP="0089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de-DE"/>
        </w:rPr>
      </w:pPr>
    </w:p>
    <w:p w:rsidR="00896F98" w:rsidRPr="00C1378B" w:rsidRDefault="00C1378B" w:rsidP="00896F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C1378B">
        <w:rPr>
          <w:rFonts w:ascii="Times New Roman" w:eastAsia="Times New Roman" w:hAnsi="Times New Roman" w:cs="Times New Roman"/>
          <w:sz w:val="24"/>
          <w:lang w:val="de-DE"/>
        </w:rPr>
        <w:t>Sednica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počela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u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11,00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časova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>.</w:t>
      </w:r>
    </w:p>
    <w:p w:rsidR="00896F98" w:rsidRPr="00C1378B" w:rsidRDefault="00896F98" w:rsidP="00896F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</w:p>
    <w:p w:rsidR="00896F98" w:rsidRPr="00C1378B" w:rsidRDefault="00C1378B" w:rsidP="00896F98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C1378B">
        <w:rPr>
          <w:rFonts w:ascii="Times New Roman" w:eastAsia="Times New Roman" w:hAnsi="Times New Roman" w:cs="Times New Roman"/>
          <w:sz w:val="24"/>
          <w:lang w:val="de-DE"/>
        </w:rPr>
        <w:t>Sednici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predsedavala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prof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Slavica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Đukić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Dejanović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predsednik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Odbora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>.</w:t>
      </w:r>
    </w:p>
    <w:p w:rsidR="00896F98" w:rsidRPr="00C1378B" w:rsidRDefault="00C1378B" w:rsidP="00896F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C1378B">
        <w:rPr>
          <w:rFonts w:ascii="Times New Roman" w:eastAsia="Times New Roman" w:hAnsi="Times New Roman" w:cs="Times New Roman"/>
          <w:sz w:val="24"/>
          <w:lang w:val="de-DE"/>
        </w:rPr>
        <w:t>Sednici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su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prisustvovali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članovi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Odbora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: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Ninoslav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Girić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prof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Milan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Knežević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Predrag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Mijatović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prof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Mileta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Poskurica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Aleksandar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Radojević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mr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Ljubica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Mrdaković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Todorović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Radoslav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Jović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Darko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Laketić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Milena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Ćorilić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Ljiljana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Kosorić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</w:p>
    <w:p w:rsidR="00896F98" w:rsidRPr="00C1378B" w:rsidRDefault="00C1378B" w:rsidP="00896F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C1378B">
        <w:rPr>
          <w:rFonts w:ascii="Times New Roman" w:eastAsia="Times New Roman" w:hAnsi="Times New Roman" w:cs="Times New Roman"/>
          <w:sz w:val="24"/>
          <w:lang w:val="de-DE"/>
        </w:rPr>
        <w:t>Sednici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Odbora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su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prisustvovali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zamenici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odsutnih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članova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Odbora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: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Aleksandar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Peranović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(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Vesna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Rakonjac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)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Marjana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Maraš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(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Milan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Latković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>).</w:t>
      </w:r>
    </w:p>
    <w:p w:rsidR="00896F98" w:rsidRPr="00C1378B" w:rsidRDefault="00C1378B" w:rsidP="00896F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C1378B">
        <w:rPr>
          <w:rFonts w:ascii="Times New Roman" w:eastAsia="Times New Roman" w:hAnsi="Times New Roman" w:cs="Times New Roman"/>
          <w:sz w:val="24"/>
          <w:lang w:val="de-DE"/>
        </w:rPr>
        <w:t>Sednici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nisu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prisustvovali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članovi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Odbora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: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Branislav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Blažić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Elvira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Kovač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prof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Dušan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Milisavljević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Nevena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Stojanović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kao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ni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njihovi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zamenici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>.</w:t>
      </w:r>
    </w:p>
    <w:p w:rsidR="00896F98" w:rsidRPr="00C1378B" w:rsidRDefault="00C1378B" w:rsidP="00896F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C1378B">
        <w:rPr>
          <w:rFonts w:ascii="Times New Roman" w:eastAsia="Times New Roman" w:hAnsi="Times New Roman" w:cs="Times New Roman"/>
          <w:sz w:val="24"/>
          <w:lang w:val="de-DE"/>
        </w:rPr>
        <w:t>Pored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članova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Odbora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sednici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prisustvovao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narodni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poslanik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Blagoje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Bradić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>.</w:t>
      </w:r>
    </w:p>
    <w:p w:rsidR="00896F98" w:rsidRPr="00C1378B" w:rsidRDefault="00C1378B" w:rsidP="00896F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C1378B">
        <w:rPr>
          <w:rFonts w:ascii="Times New Roman" w:eastAsia="Times New Roman" w:hAnsi="Times New Roman" w:cs="Times New Roman"/>
          <w:sz w:val="24"/>
          <w:lang w:val="de-DE"/>
        </w:rPr>
        <w:t>Sednici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prisustvovao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državni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sekretar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u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Ministarstvu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zdravlja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prof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Berislav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Vekić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>.</w:t>
      </w:r>
    </w:p>
    <w:p w:rsidR="00896F98" w:rsidRPr="00C1378B" w:rsidRDefault="00896F98" w:rsidP="00896F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</w:p>
    <w:p w:rsidR="00896F98" w:rsidRPr="00C1378B" w:rsidRDefault="00896F98" w:rsidP="00896F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</w:p>
    <w:p w:rsidR="00896F98" w:rsidRPr="00C1378B" w:rsidRDefault="00C1378B" w:rsidP="00896F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C1378B">
        <w:rPr>
          <w:rFonts w:ascii="Times New Roman" w:eastAsia="Times New Roman" w:hAnsi="Times New Roman" w:cs="Times New Roman"/>
          <w:sz w:val="24"/>
          <w:lang w:val="de-DE"/>
        </w:rPr>
        <w:t>Na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predlog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predsednice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Odbora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jednoglasno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usvojen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>sledeći</w:t>
      </w:r>
      <w:r w:rsidR="00896F98" w:rsidRPr="00C1378B">
        <w:rPr>
          <w:rFonts w:ascii="Times New Roman" w:eastAsia="Times New Roman" w:hAnsi="Times New Roman" w:cs="Times New Roman"/>
          <w:sz w:val="24"/>
          <w:lang w:val="de-DE"/>
        </w:rPr>
        <w:t>:</w:t>
      </w:r>
    </w:p>
    <w:p w:rsidR="00896F98" w:rsidRPr="00C1378B" w:rsidRDefault="00896F98" w:rsidP="00896F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</w:p>
    <w:p w:rsidR="00896F98" w:rsidRPr="00C1378B" w:rsidRDefault="00896F98" w:rsidP="0089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                                                        </w:t>
      </w:r>
      <w:r w:rsidR="00C1378B" w:rsidRPr="00C1378B">
        <w:rPr>
          <w:rFonts w:ascii="Times New Roman" w:eastAsia="Times New Roman" w:hAnsi="Times New Roman" w:cs="Times New Roman"/>
          <w:sz w:val="24"/>
          <w:lang w:val="de-DE"/>
        </w:rPr>
        <w:t>D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C1378B" w:rsidRPr="00C1378B">
        <w:rPr>
          <w:rFonts w:ascii="Times New Roman" w:eastAsia="Times New Roman" w:hAnsi="Times New Roman" w:cs="Times New Roman"/>
          <w:sz w:val="24"/>
          <w:lang w:val="de-DE"/>
        </w:rPr>
        <w:t>n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C1378B" w:rsidRPr="00C1378B">
        <w:rPr>
          <w:rFonts w:ascii="Times New Roman" w:eastAsia="Times New Roman" w:hAnsi="Times New Roman" w:cs="Times New Roman"/>
          <w:sz w:val="24"/>
          <w:lang w:val="de-DE"/>
        </w:rPr>
        <w:t>e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C1378B" w:rsidRPr="00C1378B">
        <w:rPr>
          <w:rFonts w:ascii="Times New Roman" w:eastAsia="Times New Roman" w:hAnsi="Times New Roman" w:cs="Times New Roman"/>
          <w:sz w:val="24"/>
          <w:lang w:val="de-DE"/>
        </w:rPr>
        <w:t>v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C1378B" w:rsidRPr="00C1378B">
        <w:rPr>
          <w:rFonts w:ascii="Times New Roman" w:eastAsia="Times New Roman" w:hAnsi="Times New Roman" w:cs="Times New Roman"/>
          <w:sz w:val="24"/>
          <w:lang w:val="de-DE"/>
        </w:rPr>
        <w:t>n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C1378B" w:rsidRPr="00C1378B">
        <w:rPr>
          <w:rFonts w:ascii="Times New Roman" w:eastAsia="Times New Roman" w:hAnsi="Times New Roman" w:cs="Times New Roman"/>
          <w:sz w:val="24"/>
          <w:lang w:val="de-DE"/>
        </w:rPr>
        <w:t>i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  </w:t>
      </w:r>
      <w:r w:rsidR="00C1378B" w:rsidRPr="00C1378B">
        <w:rPr>
          <w:rFonts w:ascii="Times New Roman" w:eastAsia="Times New Roman" w:hAnsi="Times New Roman" w:cs="Times New Roman"/>
          <w:sz w:val="24"/>
          <w:lang w:val="de-DE"/>
        </w:rPr>
        <w:t>r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C1378B" w:rsidRPr="00C1378B">
        <w:rPr>
          <w:rFonts w:ascii="Times New Roman" w:eastAsia="Times New Roman" w:hAnsi="Times New Roman" w:cs="Times New Roman"/>
          <w:sz w:val="24"/>
          <w:lang w:val="de-DE"/>
        </w:rPr>
        <w:t>e</w:t>
      </w:r>
      <w:r w:rsidRPr="00C1378B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C1378B" w:rsidRPr="00C1378B">
        <w:rPr>
          <w:rFonts w:ascii="Times New Roman" w:eastAsia="Times New Roman" w:hAnsi="Times New Roman" w:cs="Times New Roman"/>
          <w:sz w:val="24"/>
          <w:lang w:val="de-DE"/>
        </w:rPr>
        <w:t>d</w:t>
      </w:r>
    </w:p>
    <w:p w:rsidR="00896F98" w:rsidRPr="00C1378B" w:rsidRDefault="00896F98" w:rsidP="0089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de-DE"/>
        </w:rPr>
      </w:pPr>
      <w:r w:rsidRPr="00C1378B">
        <w:rPr>
          <w:rFonts w:ascii="Times New Roman" w:eastAsia="Times New Roman" w:hAnsi="Times New Roman" w:cs="Times New Roman"/>
          <w:b/>
          <w:sz w:val="24"/>
          <w:lang w:val="de-DE"/>
        </w:rPr>
        <w:tab/>
      </w:r>
    </w:p>
    <w:p w:rsidR="00896F98" w:rsidRPr="00993E98" w:rsidRDefault="00C1378B" w:rsidP="00896F98">
      <w:pPr>
        <w:pStyle w:val="ListParagraph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896F98" w:rsidRPr="00993E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="00896F98" w:rsidRPr="00993E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896F98" w:rsidRPr="00993E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96F98" w:rsidRPr="00993E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organizacija</w:t>
      </w:r>
      <w:r w:rsidR="00896F98" w:rsidRPr="00993E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upućenih</w:t>
      </w:r>
      <w:r w:rsidR="00896F98" w:rsidRPr="00993E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896F98" w:rsidRPr="00993E9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96F98" w:rsidRPr="00D56645" w:rsidRDefault="00C1378B" w:rsidP="00896F98">
      <w:pPr>
        <w:pStyle w:val="ListParagraph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Informisanje</w:t>
      </w:r>
      <w:r w:rsidR="00896F98" w:rsidRPr="00993E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96F98" w:rsidRPr="00993E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studijskoj</w:t>
      </w:r>
      <w:r w:rsidR="00896F98" w:rsidRPr="00993E9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poseti</w:t>
      </w:r>
      <w:r w:rsidR="00896F98" w:rsidRPr="00993E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delegacije</w:t>
      </w:r>
      <w:r w:rsidR="00896F98" w:rsidRPr="00993E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96F98" w:rsidRPr="00993E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Finskoj</w:t>
      </w:r>
      <w:r w:rsidR="00896F98" w:rsidRPr="00993E98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896F98" w:rsidRPr="001F63D7" w:rsidRDefault="00C1378B" w:rsidP="00896F98">
      <w:pPr>
        <w:pStyle w:val="ListParagraph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Razno</w:t>
      </w:r>
      <w:r w:rsidR="00896F98" w:rsidRPr="001F63D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96F98" w:rsidRPr="00D56645" w:rsidRDefault="00896F98" w:rsidP="00896F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96F98" w:rsidRDefault="00C1378B" w:rsidP="00896F9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</w:t>
      </w:r>
      <w:r w:rsidR="00896F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prelaska</w:t>
      </w:r>
      <w:r w:rsidR="00896F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896F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="00896F98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utvrđenog</w:t>
      </w:r>
      <w:r w:rsidR="00896F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896F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896F9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usvojeni</w:t>
      </w:r>
      <w:r w:rsidR="00896F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896F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bez</w:t>
      </w:r>
      <w:r w:rsidR="00896F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primedaba</w:t>
      </w:r>
      <w:r w:rsidR="00896F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zapisnici</w:t>
      </w:r>
      <w:r w:rsidR="00896F98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6F98">
        <w:rPr>
          <w:rFonts w:ascii="Times New Roman" w:hAnsi="Times New Roman"/>
          <w:sz w:val="24"/>
          <w:szCs w:val="24"/>
          <w:lang w:val="sr-Cyrl-CS"/>
        </w:rPr>
        <w:t>6</w:t>
      </w:r>
      <w:r w:rsidR="00896F98" w:rsidRPr="00CD4AE8">
        <w:rPr>
          <w:rFonts w:ascii="Times New Roman" w:hAnsi="Times New Roman"/>
          <w:sz w:val="24"/>
          <w:szCs w:val="24"/>
          <w:lang w:val="sr-Cyrl-CS"/>
        </w:rPr>
        <w:t>.</w:t>
      </w:r>
      <w:r w:rsidR="00896F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96F98">
        <w:rPr>
          <w:rFonts w:ascii="Times New Roman" w:hAnsi="Times New Roman"/>
          <w:sz w:val="24"/>
          <w:szCs w:val="24"/>
          <w:lang w:val="sr-Cyrl-CS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896F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896F9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održane</w:t>
      </w:r>
      <w:r w:rsidR="00896F98">
        <w:rPr>
          <w:rFonts w:ascii="Times New Roman" w:hAnsi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96F98">
        <w:rPr>
          <w:rFonts w:ascii="Times New Roman" w:hAnsi="Times New Roman"/>
          <w:sz w:val="24"/>
          <w:szCs w:val="24"/>
          <w:lang w:val="sr-Cyrl-CS"/>
        </w:rPr>
        <w:t xml:space="preserve"> 10. </w:t>
      </w:r>
      <w:r>
        <w:rPr>
          <w:rFonts w:ascii="Times New Roman" w:hAnsi="Times New Roman"/>
          <w:sz w:val="24"/>
          <w:szCs w:val="24"/>
          <w:lang w:val="sr-Cyrl-CS"/>
        </w:rPr>
        <w:t>septembra</w:t>
      </w:r>
      <w:r w:rsidR="00896F98" w:rsidRPr="00896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6F98">
        <w:rPr>
          <w:rFonts w:ascii="Times New Roman" w:hAnsi="Times New Roman"/>
          <w:sz w:val="24"/>
          <w:szCs w:val="24"/>
          <w:lang w:val="sr-Cyrl-CS"/>
        </w:rPr>
        <w:t>201</w:t>
      </w:r>
      <w:r w:rsidR="00896F98" w:rsidRPr="00CD4AE8">
        <w:rPr>
          <w:rFonts w:ascii="Times New Roman" w:hAnsi="Times New Roman"/>
          <w:sz w:val="24"/>
          <w:szCs w:val="24"/>
          <w:lang w:val="sr-Cyrl-CS"/>
        </w:rPr>
        <w:t>4</w:t>
      </w:r>
      <w:r w:rsidR="00896F9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896F98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896F98" w:rsidRDefault="00896F98" w:rsidP="00896F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96F98" w:rsidRDefault="00896F98" w:rsidP="00896F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96F98" w:rsidRDefault="00C1378B" w:rsidP="00896F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Prva</w:t>
      </w:r>
      <w:r w:rsidR="00896F98" w:rsidRPr="00D56645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tačka</w:t>
      </w:r>
      <w:r w:rsidR="00896F98" w:rsidRPr="00D56645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dnevnog</w:t>
      </w:r>
      <w:r w:rsidR="00896F98" w:rsidRPr="00D56645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reda</w:t>
      </w:r>
      <w:r w:rsidR="00896F98" w:rsidRPr="00D56645">
        <w:rPr>
          <w:rFonts w:ascii="Times New Roman" w:eastAsia="Times New Roman" w:hAnsi="Times New Roman" w:cs="Times New Roman"/>
          <w:sz w:val="24"/>
          <w:lang w:val="sr-Cyrl-C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896F98" w:rsidRPr="00011C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predstavki</w:t>
      </w:r>
      <w:r w:rsidR="00896F98" w:rsidRPr="00011C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građana</w:t>
      </w:r>
      <w:r w:rsidR="00896F98" w:rsidRPr="00011C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896F98" w:rsidRPr="00011C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organizacija</w:t>
      </w:r>
      <w:r w:rsidR="00896F98" w:rsidRPr="00011C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upućenih</w:t>
      </w:r>
      <w:r w:rsidR="00896F98" w:rsidRPr="00011C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Odboru</w:t>
      </w:r>
    </w:p>
    <w:p w:rsidR="00896F98" w:rsidRPr="00896F98" w:rsidRDefault="00C1378B" w:rsidP="00896F9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Predsednik</w:t>
      </w:r>
      <w:r w:rsidR="00896F98" w:rsidRPr="005A65C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Odbora</w:t>
      </w:r>
      <w:r w:rsidR="00896F98" w:rsidRPr="005A65C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prof</w:t>
      </w:r>
      <w:r w:rsidR="00896F98" w:rsidRPr="005A65C8">
        <w:rPr>
          <w:rFonts w:ascii="Times New Roman" w:eastAsia="Times New Roman" w:hAnsi="Times New Roman" w:cs="Times New Roman"/>
          <w:sz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CS"/>
        </w:rPr>
        <w:t>dr</w:t>
      </w:r>
      <w:r w:rsid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Slavica</w:t>
      </w:r>
      <w:r w:rsid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Đukić</w:t>
      </w:r>
      <w:r w:rsid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Dejanović</w:t>
      </w:r>
      <w:r w:rsid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obavestila</w:t>
      </w:r>
      <w:r w:rsid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prisutne</w:t>
      </w:r>
      <w:r w:rsidR="00896F98" w:rsidRPr="005A65C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da</w:t>
      </w:r>
      <w:r w:rsid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sastanku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održanom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četvrtak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razmotrila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upućene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pripremila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njihovo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rešavanje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896F98" w:rsidRPr="00896F98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navedeni</w:t>
      </w:r>
      <w:r w:rsidR="00896F98" w:rsidRPr="00896F98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896F98" w:rsidRPr="00896F98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preglednoj</w:t>
      </w:r>
      <w:r w:rsidR="00896F98" w:rsidRPr="00896F98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informaciji</w:t>
      </w:r>
      <w:r w:rsidR="00896F98" w:rsidRPr="00896F98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dostavljenoj</w:t>
      </w:r>
      <w:r w:rsidR="00896F98" w:rsidRPr="00896F98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svim</w:t>
      </w:r>
      <w:r w:rsidR="00896F98" w:rsidRPr="00896F98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članovima</w:t>
      </w:r>
      <w:r w:rsidR="00896F98" w:rsidRPr="00896F98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Odbora</w:t>
      </w:r>
      <w:r w:rsidR="00896F98" w:rsidRPr="00896F98">
        <w:rPr>
          <w:rFonts w:ascii="Times New Roman" w:hAnsi="Times New Roman"/>
          <w:sz w:val="24"/>
          <w:lang w:val="sr-Cyrl-C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dala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Darku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Laketiću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izvestiocu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F98" w:rsidRPr="00896F98" w:rsidRDefault="00896F98" w:rsidP="00896F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96F98">
        <w:rPr>
          <w:rFonts w:ascii="Times New Roman" w:hAnsi="Times New Roman"/>
          <w:sz w:val="24"/>
          <w:lang w:val="sr-Cyrl-CS"/>
        </w:rPr>
        <w:tab/>
      </w:r>
      <w:r w:rsidR="00C1378B">
        <w:rPr>
          <w:rFonts w:ascii="Times New Roman" w:hAnsi="Times New Roman"/>
          <w:sz w:val="24"/>
          <w:lang w:val="sr-Cyrl-CS"/>
        </w:rPr>
        <w:t>Dr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Darko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Laketić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je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izvestio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Odbor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da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je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Radna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grupa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razmotrila</w:t>
      </w:r>
      <w:r w:rsidRPr="00896F98">
        <w:rPr>
          <w:rFonts w:ascii="Times New Roman" w:hAnsi="Times New Roman"/>
          <w:sz w:val="24"/>
          <w:lang w:val="sr-Cyrl-CS"/>
        </w:rPr>
        <w:t xml:space="preserve"> 30 </w:t>
      </w:r>
      <w:r w:rsidR="00C1378B">
        <w:rPr>
          <w:rFonts w:ascii="Times New Roman" w:hAnsi="Times New Roman"/>
          <w:sz w:val="24"/>
          <w:lang w:val="sr-Cyrl-CS"/>
        </w:rPr>
        <w:t>novih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predstavki</w:t>
      </w:r>
      <w:r w:rsidRPr="00896F98">
        <w:rPr>
          <w:rFonts w:ascii="Times New Roman" w:hAnsi="Times New Roman"/>
          <w:sz w:val="24"/>
          <w:lang w:val="sr-Cyrl-CS"/>
        </w:rPr>
        <w:t xml:space="preserve">, </w:t>
      </w:r>
      <w:r w:rsidR="00C1378B">
        <w:rPr>
          <w:rFonts w:ascii="Times New Roman" w:hAnsi="Times New Roman"/>
          <w:sz w:val="24"/>
          <w:lang w:val="sr-Cyrl-CS"/>
        </w:rPr>
        <w:t>kao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i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da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je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Odboru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dostavljeno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devet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odgovora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na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predstavke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sa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ranije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sednice</w:t>
      </w:r>
      <w:r w:rsidRPr="00896F98">
        <w:rPr>
          <w:rFonts w:ascii="Times New Roman" w:hAnsi="Times New Roman"/>
          <w:sz w:val="24"/>
          <w:lang w:val="sr-Cyrl-CS"/>
        </w:rPr>
        <w:t xml:space="preserve">. </w:t>
      </w:r>
      <w:r w:rsidR="00C1378B">
        <w:rPr>
          <w:rFonts w:ascii="Times New Roman" w:hAnsi="Times New Roman"/>
          <w:sz w:val="24"/>
          <w:lang w:val="sr-Cyrl-CS"/>
        </w:rPr>
        <w:t>Potom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je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ukratko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lastRenderedPageBreak/>
        <w:t>izneo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predmet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svake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predstavke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kao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i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predlog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Radne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grupe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za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njihovo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rešavanje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odnosno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dalje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postupanje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Odbora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nakon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razmatranja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istih</w:t>
      </w:r>
      <w:r w:rsidRPr="00896F98">
        <w:rPr>
          <w:rFonts w:ascii="Times New Roman" w:hAnsi="Times New Roman"/>
          <w:sz w:val="24"/>
          <w:lang w:val="sr-Cyrl-CS"/>
        </w:rPr>
        <w:t xml:space="preserve">, </w:t>
      </w:r>
      <w:r w:rsidR="00C1378B">
        <w:rPr>
          <w:rFonts w:ascii="Times New Roman" w:hAnsi="Times New Roman"/>
          <w:sz w:val="24"/>
          <w:lang w:val="sr-Cyrl-CS"/>
        </w:rPr>
        <w:t>i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naveo</w:t>
      </w:r>
      <w:r w:rsidRPr="00896F98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sledeće</w:t>
      </w:r>
      <w:r w:rsidRPr="00896F98">
        <w:rPr>
          <w:rFonts w:ascii="Times New Roman" w:hAnsi="Times New Roman"/>
          <w:sz w:val="24"/>
          <w:lang w:val="sr-Cyrl-CS"/>
        </w:rPr>
        <w:t xml:space="preserve">: </w:t>
      </w:r>
    </w:p>
    <w:p w:rsidR="00896F98" w:rsidRPr="00896F98" w:rsidRDefault="00896F98" w:rsidP="00896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1.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NVO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''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Muška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sigurnost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sigurnost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sve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>'',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Beograd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(18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07-2176/14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30.06.2014.)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Predmet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Poziv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saradnju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NVO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Trifunović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''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pridružen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''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Predlog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Radne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grupe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Obavestiti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podnosioca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delokrugu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načinu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shodno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pridruženog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formalnih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svaki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drugi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inicijativu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unapređenje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porodično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pravne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društvene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brige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porodici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pažljivo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razmotriti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F98" w:rsidRPr="0054491A" w:rsidRDefault="00896F98" w:rsidP="00896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Đurđević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Momir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Sečanj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(18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07-2265/14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04.07.2014.)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Predmet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Molba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podnosioca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omogući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pravo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medicinsku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rehabilitaciju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težinu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njegove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bolesti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Predlog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Radne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grupe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34.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zdravstvenom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osiguranju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prosledi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RFZO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molbom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odgovor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pravu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medicinsku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rehabilitaciju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konkretnom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slučaju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dostavi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podnosiocu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F98" w:rsidRPr="00F739B4" w:rsidRDefault="00896F98" w:rsidP="00896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Udruženje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samohranih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roditelja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Beograd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(18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06-2287/14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08.07.2014.)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Predmet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Poziv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saradnju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predsednica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udruženja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Vera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Totić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''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pridružen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''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Predlog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Radne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grupe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Obavestiti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podnosioca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delokrugu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načinu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739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shodno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pridruženog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formalnih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svaki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drugi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inicijativu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unapređenje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porodično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pravne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društvene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brige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porodici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pažljivo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razmotriti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F98" w:rsidRPr="0054491A" w:rsidRDefault="00896F98" w:rsidP="00896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4.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Milan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Mišković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Vranje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(18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112-3167/11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10.07.2014.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>23.07.2014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Predmet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Imenovani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traži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pomoć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prijema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radni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odnos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Zdravstvenom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centru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Vranje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raspisanog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konkursa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ustanovi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On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1991.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rođen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roditelji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živi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nalazi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teškoj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materijalnoj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situaciji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dokumentovao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Predlog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Radne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grupe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socijalni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status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imenovanog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ispunjava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uslove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konkursa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obratio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direktoru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Zdravstvenog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centra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Vranje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molbom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potrebama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zdravstvene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ustanove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uzme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obzir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molbu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F98" w:rsidRPr="00896F98" w:rsidRDefault="00896F98" w:rsidP="00896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Udruženje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pomoć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obolelim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od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hroničnih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virusnih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hepatitisa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HRONOS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Beograd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(18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06-2503/14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>25.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07.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1.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. 2014.)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Predmet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Ukazivanje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goruća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suočavaju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oboleli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hepatitisa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upoznavanje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inicijativom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izradom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nacionalne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hepatitisa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Predlog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Radne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grupe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podržava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unapređenje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prevencije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dijagnostike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lečenja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obolelih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hepatitisa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uputi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nadležnoj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republičkoj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stručnoj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komisiji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donošenju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odgovarajućeg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akta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utvrdilo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stanje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mere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preduzeti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efikasnije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borbe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hepatitisa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F98" w:rsidRPr="0054491A" w:rsidRDefault="00896F98" w:rsidP="00896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6.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Zaposleni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DZ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Pančevo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(18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07-2475/14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24.07.2014.)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Predmet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Ukazivanje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mnogobrojne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probleme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zdravstvenoj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ustanovi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kojom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rukovodi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Ovuka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Predlog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Radne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grupe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94.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zdravstvenoj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prosledi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osnivaču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zdravstvene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ustanove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gradu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Pančevo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upoznavanje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F98" w:rsidRPr="00896F98" w:rsidRDefault="00896F98" w:rsidP="00896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7.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Građani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Vinče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(18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07-1761/14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25.07.2014.)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Predmet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Urgencija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hitno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postupanje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pronalaženja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drugog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trase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dalekovoda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izvan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naselja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opasnosti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život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zdravlje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ljudi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posledica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zračenja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ukazivanje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neophodnost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izrade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studije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proceni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uticaja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životnu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sredinu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stvarnim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stanjem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terenu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realizacije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projekta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obavezu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važećih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propisa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jonizujućih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nejonizujućih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zračenja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Predlog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Radne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grupe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Odbor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urgenciju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Vinče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odgovorom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pisanim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obaveštenjem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JP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EMS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dostavi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Sektoru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zdravlje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programsku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zdravstvenu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molbom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izvesti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96F98" w:rsidRPr="00896F98" w:rsidRDefault="00896F98" w:rsidP="00896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8.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Nataša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Mićović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Beograd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(18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07-2586/14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30.07.2014.)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Predmet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Ukazivanje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težak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položaj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porodica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brinu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svojoj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teško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bolesnoj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deci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potrebna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neprestana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nega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pažnja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porodice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smatraju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njihov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položaj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društvu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zanemaren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dato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hraniteljima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uglavnom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brinu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deci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apeluju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olakša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položaj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porodica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deca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potpuno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zavisna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roditelja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Predlog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Radne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grupe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prosledi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zapošljavanje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boračka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socijalna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unapređenja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položaja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porodica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sistemu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socijalne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druge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molbom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podnosioca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izveste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F98" w:rsidRPr="00896F98" w:rsidRDefault="00896F98" w:rsidP="00896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9.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Nedeljko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Gajević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Čačak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(18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07-2098/12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14.07.2014.)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Predmet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Primedbe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sanitarne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inspekcije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Čačku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Predlog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Radne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grupe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podnosioca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obavesti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nadležan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postupa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konkretnom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slučaju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imenovani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primio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odgovor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postupanju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nadležne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sanitarne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inspekcije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vršila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podležu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sanitarnom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nadzoru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dostaljene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kopije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spisa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predmeta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postupanju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iste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svojih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obratio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Evropskom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sudu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Strazburu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F98" w:rsidRPr="00896F98" w:rsidRDefault="00896F98" w:rsidP="00896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F9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10.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Dragan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Andrić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Beograd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(18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07-2591/14)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Predmet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Inicijativa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uvođenje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definicije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najzdravije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hrane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obeležavanje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hrane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definicijom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potrošača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hrana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najzdravija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poboljšanja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zdravstvenog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stanja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stanovništva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Predlog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Radne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grupe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prosledi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njegovu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vršenju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zdravstvenog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sanitarnog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nadzora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stanovništva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zaraznih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nezaraznih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bolesti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zdravstvene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ispravnosti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životnih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namirnica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predmeta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opšte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upotrebe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proizvodnji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prometu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njegovu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pogledu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predlaganja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sistemskih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uvozu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poljoprivrednih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prehrambenih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proizvoda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kontroli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kvaliteta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proizvoda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96F98" w:rsidRPr="0054491A" w:rsidRDefault="00896F98" w:rsidP="00896F9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96F98">
        <w:rPr>
          <w:rFonts w:ascii="Times New Roman" w:hAnsi="Times New Roman"/>
          <w:sz w:val="24"/>
          <w:szCs w:val="24"/>
          <w:lang w:val="sr-Cyrl-CS"/>
        </w:rPr>
        <w:t xml:space="preserve">11. </w:t>
      </w:r>
      <w:r w:rsidR="00C1378B">
        <w:rPr>
          <w:rFonts w:ascii="Times New Roman" w:hAnsi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b/>
          <w:sz w:val="24"/>
          <w:szCs w:val="24"/>
          <w:lang w:val="sr-Cyrl-CS"/>
        </w:rPr>
        <w:t>Klinika</w:t>
      </w:r>
      <w:r w:rsidRPr="0054491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b/>
          <w:sz w:val="24"/>
          <w:szCs w:val="24"/>
          <w:lang w:val="sr-Cyrl-CS"/>
        </w:rPr>
        <w:t>za</w:t>
      </w:r>
      <w:r w:rsidRPr="0054491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b/>
          <w:sz w:val="24"/>
          <w:szCs w:val="24"/>
          <w:lang w:val="sr-Cyrl-CS"/>
        </w:rPr>
        <w:t>psihijatrijske</w:t>
      </w:r>
      <w:r w:rsidRPr="0054491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b/>
          <w:sz w:val="24"/>
          <w:szCs w:val="24"/>
          <w:lang w:val="sr-Cyrl-CS"/>
        </w:rPr>
        <w:t>bolesti</w:t>
      </w:r>
      <w:r w:rsidRPr="0054491A">
        <w:rPr>
          <w:rFonts w:ascii="Times New Roman" w:hAnsi="Times New Roman"/>
          <w:b/>
          <w:sz w:val="24"/>
          <w:szCs w:val="24"/>
          <w:lang w:val="sr-Cyrl-CS"/>
        </w:rPr>
        <w:t xml:space="preserve"> „</w:t>
      </w:r>
      <w:r w:rsidR="00C1378B">
        <w:rPr>
          <w:rFonts w:ascii="Times New Roman" w:hAnsi="Times New Roman"/>
          <w:b/>
          <w:sz w:val="24"/>
          <w:szCs w:val="24"/>
          <w:lang w:val="sr-Cyrl-CS"/>
        </w:rPr>
        <w:t>Dr</w:t>
      </w:r>
      <w:r w:rsidRPr="0054491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b/>
          <w:sz w:val="24"/>
          <w:szCs w:val="24"/>
          <w:lang w:val="sr-Cyrl-CS"/>
        </w:rPr>
        <w:t>Laza</w:t>
      </w:r>
      <w:r w:rsidRPr="0054491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b/>
          <w:sz w:val="24"/>
          <w:szCs w:val="24"/>
          <w:lang w:val="sr-Cyrl-CS"/>
        </w:rPr>
        <w:t>Lazarević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“, </w:t>
      </w:r>
      <w:r w:rsidR="00C1378B">
        <w:rPr>
          <w:rFonts w:ascii="Times New Roman" w:hAnsi="Times New Roman"/>
          <w:sz w:val="24"/>
          <w:szCs w:val="24"/>
          <w:lang w:val="sr-Cyrl-CS"/>
        </w:rPr>
        <w:t>Beograd</w:t>
      </w:r>
      <w:r w:rsidRPr="00896F98">
        <w:rPr>
          <w:rFonts w:ascii="Times New Roman" w:hAnsi="Times New Roman"/>
          <w:sz w:val="24"/>
          <w:szCs w:val="24"/>
          <w:lang w:val="sr-Cyrl-CS"/>
        </w:rPr>
        <w:t xml:space="preserve"> (18 </w:t>
      </w:r>
      <w:r w:rsidR="00C1378B">
        <w:rPr>
          <w:rFonts w:ascii="Times New Roman" w:hAnsi="Times New Roman"/>
          <w:sz w:val="24"/>
          <w:szCs w:val="24"/>
          <w:lang w:val="sr-Cyrl-CS"/>
        </w:rPr>
        <w:t>Broj</w:t>
      </w:r>
      <w:r w:rsidRPr="00896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4491A">
        <w:rPr>
          <w:rFonts w:ascii="Times New Roman" w:hAnsi="Times New Roman"/>
          <w:sz w:val="24"/>
          <w:szCs w:val="24"/>
          <w:lang w:val="sr-Cyrl-CS"/>
        </w:rPr>
        <w:t>06</w:t>
      </w:r>
      <w:r w:rsidRPr="00896F98">
        <w:rPr>
          <w:rFonts w:ascii="Times New Roman" w:hAnsi="Times New Roman"/>
          <w:sz w:val="24"/>
          <w:szCs w:val="24"/>
          <w:lang w:val="sr-Cyrl-CS"/>
        </w:rPr>
        <w:t>-</w:t>
      </w:r>
      <w:r w:rsidRPr="0054491A">
        <w:rPr>
          <w:rFonts w:ascii="Times New Roman" w:hAnsi="Times New Roman"/>
          <w:sz w:val="24"/>
          <w:szCs w:val="24"/>
          <w:lang w:val="sr-Cyrl-CS"/>
        </w:rPr>
        <w:t>2673</w:t>
      </w:r>
      <w:r w:rsidRPr="00896F98">
        <w:rPr>
          <w:rFonts w:ascii="Times New Roman" w:hAnsi="Times New Roman"/>
          <w:sz w:val="24"/>
          <w:szCs w:val="24"/>
          <w:lang w:val="sr-Cyrl-CS"/>
        </w:rPr>
        <w:t>/</w:t>
      </w:r>
      <w:r w:rsidRPr="0054491A">
        <w:rPr>
          <w:rFonts w:ascii="Times New Roman" w:hAnsi="Times New Roman"/>
          <w:sz w:val="24"/>
          <w:szCs w:val="24"/>
          <w:lang w:val="sr-Cyrl-CS"/>
        </w:rPr>
        <w:t>14</w:t>
      </w:r>
      <w:r w:rsidRPr="00896F98">
        <w:rPr>
          <w:rFonts w:ascii="Times New Roman" w:hAnsi="Times New Roman"/>
          <w:sz w:val="24"/>
          <w:szCs w:val="24"/>
          <w:lang w:val="sr-Cyrl-CS"/>
        </w:rPr>
        <w:t>)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/>
          <w:sz w:val="24"/>
          <w:szCs w:val="24"/>
          <w:lang w:val="sr-Cyrl-CS"/>
        </w:rPr>
        <w:t>Načelnik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odeljenja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za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pravne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/>
          <w:sz w:val="24"/>
          <w:szCs w:val="24"/>
          <w:lang w:val="sr-Cyrl-CS"/>
        </w:rPr>
        <w:t>kadrovske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/>
          <w:sz w:val="24"/>
          <w:szCs w:val="24"/>
          <w:lang w:val="sr-Cyrl-CS"/>
        </w:rPr>
        <w:t>opšte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i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poslove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bezbednosti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na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radu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u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ovoj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klinici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obratio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se</w:t>
      </w:r>
      <w:r w:rsidRPr="00896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Odboru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sa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dopisom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u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čijem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je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prilogu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zapisnik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sa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vanredne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sednice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Stručnog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saveta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Klinike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koji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sadrži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stav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u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vezi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sa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''</w:t>
      </w:r>
      <w:r w:rsidR="00C1378B">
        <w:rPr>
          <w:rFonts w:ascii="Times New Roman" w:hAnsi="Times New Roman"/>
          <w:sz w:val="24"/>
          <w:szCs w:val="24"/>
          <w:lang w:val="sr-Cyrl-CS"/>
        </w:rPr>
        <w:t>prijemom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prof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C1378B">
        <w:rPr>
          <w:rFonts w:ascii="Times New Roman" w:hAnsi="Times New Roman"/>
          <w:sz w:val="24"/>
          <w:szCs w:val="24"/>
          <w:lang w:val="sr-Cyrl-CS"/>
        </w:rPr>
        <w:t>dr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Slavice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Đukić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Dejanović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u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radni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odnos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na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neodređeno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vreme</w:t>
      </w:r>
      <w:r>
        <w:rPr>
          <w:rFonts w:ascii="Times New Roman" w:hAnsi="Times New Roman"/>
          <w:sz w:val="24"/>
          <w:szCs w:val="24"/>
          <w:lang w:val="sr-Cyrl-CS"/>
        </w:rPr>
        <w:t>''</w:t>
      </w:r>
      <w:r w:rsidRPr="0054491A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u w:val="single"/>
          <w:lang w:val="sr-Cyrl-CS"/>
        </w:rPr>
        <w:t>Predlog</w:t>
      </w:r>
      <w:r w:rsidRPr="00896F98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u w:val="single"/>
          <w:lang w:val="sr-Cyrl-CS"/>
        </w:rPr>
        <w:t>Radne</w:t>
      </w:r>
      <w:r w:rsidRPr="00896F98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u w:val="single"/>
          <w:lang w:val="sr-Cyrl-CS"/>
        </w:rPr>
        <w:t>grupe</w:t>
      </w:r>
      <w:r w:rsidRPr="00896F98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/>
          <w:sz w:val="24"/>
          <w:szCs w:val="24"/>
          <w:lang w:val="sr-Cyrl-CS"/>
        </w:rPr>
        <w:t>Odgovor</w:t>
      </w:r>
      <w:r w:rsidRPr="00896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podnosiocu</w:t>
      </w:r>
      <w:r w:rsidRPr="00896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se</w:t>
      </w:r>
      <w:r w:rsidRPr="00896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odnosi</w:t>
      </w:r>
      <w:r w:rsidRPr="00896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činjenicu</w:t>
      </w:r>
      <w:r w:rsidRPr="00896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je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Vlada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RS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imenovala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prof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C1378B">
        <w:rPr>
          <w:rFonts w:ascii="Times New Roman" w:hAnsi="Times New Roman"/>
          <w:sz w:val="24"/>
          <w:szCs w:val="24"/>
          <w:lang w:val="sr-Cyrl-CS"/>
        </w:rPr>
        <w:t>dr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Slavicu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Đukić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Dejanović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za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vršioca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dužnosti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direktora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ove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klinike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21. </w:t>
      </w:r>
      <w:r w:rsidR="00C1378B">
        <w:rPr>
          <w:rFonts w:ascii="Times New Roman" w:hAnsi="Times New Roman"/>
          <w:sz w:val="24"/>
          <w:szCs w:val="24"/>
          <w:lang w:val="sr-Cyrl-CS"/>
        </w:rPr>
        <w:t>avgusta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2014. </w:t>
      </w:r>
      <w:r w:rsidR="00C1378B">
        <w:rPr>
          <w:rFonts w:ascii="Times New Roman" w:hAnsi="Times New Roman"/>
          <w:sz w:val="24"/>
          <w:szCs w:val="24"/>
          <w:lang w:val="sr-Cyrl-CS"/>
        </w:rPr>
        <w:t>godine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/>
          <w:sz w:val="24"/>
          <w:szCs w:val="24"/>
          <w:lang w:val="sr-Cyrl-CS"/>
        </w:rPr>
        <w:t>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pitanju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zasnivanje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radnog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odnosa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na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neodređeno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vreme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/>
          <w:sz w:val="24"/>
          <w:szCs w:val="24"/>
          <w:lang w:val="sr-Cyrl-CS"/>
        </w:rPr>
        <w:t>kako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je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navedeno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u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dopisu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C1378B">
        <w:rPr>
          <w:rFonts w:ascii="Times New Roman" w:hAnsi="Times New Roman"/>
          <w:sz w:val="24"/>
          <w:szCs w:val="24"/>
          <w:lang w:val="sr-Cyrl-CS"/>
        </w:rPr>
        <w:t>Vlada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je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ocenila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da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imenovana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ispunjava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sve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uslove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za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obavljanje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ove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funkcije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/>
          <w:sz w:val="24"/>
          <w:szCs w:val="24"/>
          <w:lang w:val="sr-Cyrl-CS"/>
        </w:rPr>
        <w:t>polazeći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od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njenog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međunarodnog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stručnog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ugleda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/>
          <w:sz w:val="24"/>
          <w:szCs w:val="24"/>
          <w:lang w:val="sr-Cyrl-CS"/>
        </w:rPr>
        <w:t>da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je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profesor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univerziteta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i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da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je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obavljala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najviše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državne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dužnosti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/>
          <w:sz w:val="24"/>
          <w:szCs w:val="24"/>
          <w:lang w:val="sr-Cyrl-CS"/>
        </w:rPr>
        <w:t>sa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napomenom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da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će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o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eventualnom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sukobu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interesa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zbog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obavljanja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dve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javne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funkcije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odlučivati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Agencija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za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borbu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C1378B">
        <w:rPr>
          <w:rFonts w:ascii="Times New Roman" w:hAnsi="Times New Roman"/>
          <w:sz w:val="24"/>
          <w:szCs w:val="24"/>
          <w:lang w:val="sr-Cyrl-CS"/>
        </w:rPr>
        <w:t>protiv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korupcije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u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skladu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sa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zakonom</w:t>
      </w:r>
      <w:r w:rsidRPr="0054491A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896F98" w:rsidRPr="0054491A" w:rsidRDefault="00896F98" w:rsidP="00896F98">
      <w:pPr>
        <w:tabs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>12.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Predsednik</w:t>
      </w:r>
      <w:r w:rsidRPr="005449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Skupštine</w:t>
      </w:r>
      <w:r w:rsidRPr="005449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opštine</w:t>
      </w:r>
      <w:r w:rsidRPr="005449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Surdulica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Novica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Tončev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(18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07-2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>984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/14)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Predmet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Ukazivanje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podnosioca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obavezu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poštovanja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zakonske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procedure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pogledu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izdvajanja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organizacionih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jedinica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Zdravstvenog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centra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Surdulica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zahtev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odgovorom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donetog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imenovanju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vršioca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dužnosti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direktora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Opšte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bolnice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Surdulici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lastRenderedPageBreak/>
        <w:t>Predlog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Radne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grupe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prosledi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F98" w:rsidRPr="00896F98" w:rsidRDefault="00896F98" w:rsidP="00896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491A">
        <w:rPr>
          <w:rFonts w:ascii="Times New Roman" w:hAnsi="Times New Roman" w:cs="Times New Roman"/>
          <w:sz w:val="24"/>
          <w:szCs w:val="24"/>
          <w:lang w:val="sr-Cyrl-CS"/>
        </w:rPr>
        <w:t>13.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Sindikat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Gradskog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zavoda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hitnu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medicinsku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pomoć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Beogradu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(18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07-3064/14)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Predmet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Ukazivanje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kršenje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direktora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probleme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zdravstvenoj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ustanovi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Predlog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Radne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grupe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prosledi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osnivaču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zdravstvene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ustanove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Gradu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102.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zdravstvenoj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F98" w:rsidRPr="0054491A" w:rsidRDefault="00896F98" w:rsidP="00896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491A">
        <w:rPr>
          <w:rFonts w:ascii="Times New Roman" w:hAnsi="Times New Roman" w:cs="Times New Roman"/>
          <w:sz w:val="24"/>
          <w:szCs w:val="24"/>
          <w:lang w:val="sr-Cyrl-CS"/>
        </w:rPr>
        <w:t>14.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Društvo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Srbije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borbu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protiv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raka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Beograd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(18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07-2901/14)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Predmet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Društvo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raspolaže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finansijskim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sredstvima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namenjenim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njegove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programske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ista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trezora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preneta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njegov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račun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čega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izvrši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dospele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obaveze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Navode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pretnju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tužbom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traže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reaguje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Predlog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Radne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grupe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prosledi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Sektoru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zdravlje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programsku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zdravstvenu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vrstu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iznetog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molbom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izvesti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podnosioca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96F98" w:rsidRPr="0054491A" w:rsidRDefault="00896F98" w:rsidP="00896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491A">
        <w:rPr>
          <w:rFonts w:ascii="Times New Roman" w:hAnsi="Times New Roman" w:cs="Times New Roman"/>
          <w:sz w:val="24"/>
          <w:szCs w:val="24"/>
          <w:lang w:val="sr-Cyrl-CS"/>
        </w:rPr>
        <w:t>15.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Udruženje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zdravstvenih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radnika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rade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teritoriji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Republike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Srbije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(18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07-2691/14)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Predmet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Zahtev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ispita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činjenice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izborima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Komori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medicinskih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sestara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zdravstvenih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tehničara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održanim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13.06.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27.07.2014.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ponovljeni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izbori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pojedinim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biračkim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mestima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utvrđenog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stanja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uvede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privremene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mere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Predlog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Radne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grupe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Budući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podnosioci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ukazuju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kršenje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sprovođenja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izbora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čemu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dostavljaju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dokumentaciju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49.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komorama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zdravstvenih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radnika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prosledi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razmotri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uvođenja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privremenih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27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F98" w:rsidRPr="00896F98" w:rsidRDefault="00896F98" w:rsidP="00896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491A">
        <w:rPr>
          <w:rFonts w:ascii="Times New Roman" w:hAnsi="Times New Roman" w:cs="Times New Roman"/>
          <w:sz w:val="24"/>
          <w:szCs w:val="24"/>
          <w:lang w:val="sr-Cyrl-CS"/>
        </w:rPr>
        <w:t>16.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Lujanov</w:t>
      </w:r>
      <w:r w:rsidRPr="005449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Ljubomir</w:t>
      </w:r>
      <w:r w:rsidRPr="002825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Srpska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Crnja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(18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07-2666/14)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Predmet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Apel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pomoć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budući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teškoj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materijalnoj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situaciji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Predlog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Radne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grupe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Obavestiti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imenovanog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njegovog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prethodnog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obraćanja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tražio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nadležnog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Centra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socijalni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sprovede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propisima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socijalnoj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dodele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odgovarajuće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novčane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pomoći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istom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obrati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svakom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konkretnom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slučaju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njegove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potrebe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plaćanjem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lekova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zdravstvenih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realizuje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ga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Centar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uključio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svoj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program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opservacije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novčane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pomoći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F98" w:rsidRPr="0054491A" w:rsidRDefault="00896F98" w:rsidP="00896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491A">
        <w:rPr>
          <w:rFonts w:ascii="Times New Roman" w:hAnsi="Times New Roman" w:cs="Times New Roman"/>
          <w:sz w:val="24"/>
          <w:szCs w:val="24"/>
          <w:lang w:val="sr-Cyrl-CS"/>
        </w:rPr>
        <w:t>17.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Verica</w:t>
      </w:r>
      <w:r w:rsidRPr="005449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Jeremić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Beograd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(18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07-249/13)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Predmet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Imenovana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traži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sankcije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nepostupanje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mrtvozorske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službe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Lučanima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Predlog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Radne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grupe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podnosiocu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dostavi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odgovor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regionalnog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lokalne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samouprave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13.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zdravstvenoj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opština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grad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obezbeđuje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mrtvozorske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službe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svojoj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teritoriji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F98" w:rsidRPr="00896F98" w:rsidRDefault="00896F98" w:rsidP="00896F9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491A">
        <w:rPr>
          <w:rFonts w:ascii="Times New Roman" w:hAnsi="Times New Roman" w:cs="Times New Roman"/>
          <w:sz w:val="24"/>
          <w:szCs w:val="24"/>
          <w:lang w:val="sr-Cyrl-CS"/>
        </w:rPr>
        <w:t>18.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Jelena</w:t>
      </w:r>
      <w:r w:rsidRPr="005449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Popović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Beograd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(18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07-2590/14)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Predmet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Primedbe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kadrovska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stomatološke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službe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Ćićevac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navođenje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zaposleni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službi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odgovarajuće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licence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dok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imenovana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stomatološka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sestra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radno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angažovana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ustanovi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zasnuje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radni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odnos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neodređeno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vreme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Predlog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Radne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grupe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prosledi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Stomatološkoj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komori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upoznavanje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F98" w:rsidRDefault="00896F98" w:rsidP="00896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491A">
        <w:rPr>
          <w:rFonts w:ascii="Times New Roman" w:hAnsi="Times New Roman" w:cs="Times New Roman"/>
          <w:sz w:val="24"/>
          <w:szCs w:val="24"/>
          <w:lang w:val="sr-Cyrl-CS"/>
        </w:rPr>
        <w:t>19.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Specijalna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bolnica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rehabilitaciju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Bujanovac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Bujanovačka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banja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v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d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direktor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(18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07-2588/14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07-2644/14)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Predmet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bolnice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traži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pomoć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rešavanju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ozbiljnih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finansijskih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dovode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funkcionisanje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opstanak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ustanove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Predlog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Radne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grupe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njen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značaj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zajednicu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zaključio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prosledi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147F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sagledavanja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rešavanja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zdravstvene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ustanove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96F98" w:rsidRPr="00896F98" w:rsidRDefault="00896F98" w:rsidP="00896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491A">
        <w:rPr>
          <w:rFonts w:ascii="Times New Roman" w:hAnsi="Times New Roman" w:cs="Times New Roman"/>
          <w:sz w:val="24"/>
          <w:szCs w:val="24"/>
          <w:lang w:val="sr-Cyrl-CS"/>
        </w:rPr>
        <w:t>20.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Stojna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Knežević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Sjenica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(18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02-846/10)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Predmet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Obraćanje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sumnje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nestanku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njene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novorođenčati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porodilištu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Užicu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1987.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1992.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molbom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ostale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evidentira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njen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slučaj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''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nestalih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beba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''.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Predlog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Radne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grupe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presudu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Evropskog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Strazburu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predmetu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Zorica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(''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slučaj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nestale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bebe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'')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kojom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obavezi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preduzme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odgovarajuće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mere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ciljem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uspostavljanja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mehanizma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obezbeđenje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pojedinačnog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obeštećenja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roditeljima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istoj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sličnoj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situaciji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imenovana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prosledi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pravde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upoznavanja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evidentiranja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konkretnog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slučaja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96F98" w:rsidRPr="00896F98" w:rsidRDefault="00896F98" w:rsidP="00896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491A">
        <w:rPr>
          <w:rFonts w:ascii="Times New Roman" w:hAnsi="Times New Roman" w:cs="Times New Roman"/>
          <w:sz w:val="24"/>
          <w:szCs w:val="24"/>
          <w:lang w:val="sr-Cyrl-CS"/>
        </w:rPr>
        <w:t>21.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Centar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osnaživanje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mladih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osoba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žive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sa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HIV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om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AIDS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om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(18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02-2800/14)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Predmet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traži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podršku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priključenje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inicijativi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 ''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Zajednička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akcija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HIV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smanjenje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štetnih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efekata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''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pokrenutoj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Predlog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Radne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grupe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vid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saradnje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mogao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unapredi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dalji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prevencije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lečenja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HIV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polno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prenosivih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bolesti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podrži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inicijativu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prosledi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F98" w:rsidRPr="00896F98" w:rsidRDefault="00896F98" w:rsidP="00896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491A">
        <w:rPr>
          <w:rFonts w:ascii="Times New Roman" w:hAnsi="Times New Roman" w:cs="Times New Roman"/>
          <w:sz w:val="24"/>
          <w:szCs w:val="24"/>
          <w:lang w:val="sr-Cyrl-CS"/>
        </w:rPr>
        <w:t>22.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Zavod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zdravstvenu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zaštitu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radnika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''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Niš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>''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(18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120-3499/14)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Zavoda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zdravstvenu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radnika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''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Niš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''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Marijana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Matić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traži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pomoć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rešavanja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isplate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zarade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zaposlenih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Odeljenju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stomatologiju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zdravstvene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ustanove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Predlog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Radne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grupe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prosledi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96F98" w:rsidRPr="00887CB4" w:rsidRDefault="00896F98" w:rsidP="00896F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Nikica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Stojanović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(18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07-3072/10)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Imenovani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traži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njegove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krivične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prijave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KT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3073/14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kod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Osnovnog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tužilaštva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Novom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Sadu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nesavesnog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postupanja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lekara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Kliničkom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centru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Vojvodine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pružili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zdravstvenu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Predlog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Radne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grupe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prosledi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pravde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64E29" w:rsidRPr="00887CB4" w:rsidRDefault="00364E29" w:rsidP="00896F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6F98" w:rsidRPr="00B63323" w:rsidRDefault="00896F98" w:rsidP="00896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naveo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upoznavanja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B63323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96F98" w:rsidRPr="00896F98" w:rsidRDefault="00896F98" w:rsidP="00896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F98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Komora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biohemičara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Srbije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(18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02-2558/14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22.07.2014.)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Predmet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održanim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izborima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Komori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biohemičara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F98" w:rsidRPr="00896F98" w:rsidRDefault="00896F98" w:rsidP="00896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F98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Građanska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inicijativa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lečenje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teško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obolele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dece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(18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02-3808/13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25.07.2014.)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Predmet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traži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odgovor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inicijative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formira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činili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ministarstava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sistemskog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rešavanja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lečenja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teško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obolele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dece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F98" w:rsidRPr="00896F98" w:rsidRDefault="00896F98" w:rsidP="00896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F98">
        <w:rPr>
          <w:rFonts w:ascii="Times New Roman" w:hAnsi="Times New Roman" w:cs="Times New Roman"/>
          <w:sz w:val="24"/>
          <w:szCs w:val="24"/>
          <w:lang w:val="sr-Cyrl-CS"/>
        </w:rPr>
        <w:t>3.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Nacionalna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organizacija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retke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bolesti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NORBS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(18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02-2395/14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16.07.2014.)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Predmet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izmenu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93.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privatizaciji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Predlog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Radne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grupe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Obavestiti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podnosioca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privatizaciji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NS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avgustu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predloženi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F98" w:rsidRPr="00896F98" w:rsidRDefault="00896F98" w:rsidP="00896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4.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Ministarstvo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zdravlja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(06-2830/14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04.09.2014.)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Poziv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članovima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radionicu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''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Posledice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upotrebe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duvana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prednost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uvođenja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kontrole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duvana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'' 09.09.2014.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F98" w:rsidRPr="00896F98" w:rsidRDefault="00896F98" w:rsidP="00896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Ministarstvo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zdravlja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(06-2830/14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30.09.2014.)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Poziv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članovima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završnu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konferenciju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Tvining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projekta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''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Unapređenje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kontrole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duvana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'' 30.09.2014.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F98" w:rsidRPr="00896F98" w:rsidRDefault="00896F98" w:rsidP="00896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F9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6.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Milenović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Vesna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gen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sekretar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Crvenog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krsta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Beograd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(18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9-2194/14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01.07.2014.)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Predmet</w:t>
      </w:r>
      <w:r w:rsidRPr="00896F98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Crvenog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krsta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isporučenoj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humanitarnoj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pomoći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poplavljenim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gradovima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opštinama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upoznavanja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896F98" w:rsidRPr="00896F98" w:rsidRDefault="00896F98" w:rsidP="00896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491A">
        <w:rPr>
          <w:rFonts w:ascii="Times New Roman" w:hAnsi="Times New Roman" w:cs="Times New Roman"/>
          <w:sz w:val="24"/>
          <w:szCs w:val="24"/>
          <w:lang w:val="sr-Cyrl-CS"/>
        </w:rPr>
        <w:t>7.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Inicijativa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izmene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dopune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komorama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zdravstvenih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radnika</w:t>
      </w:r>
      <w:r w:rsidRPr="00896F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(18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023-3045/14) </w:t>
      </w:r>
      <w:r w:rsidR="00C1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>Predmet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Podrška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zdravstvenih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radnika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ZC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Studenica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inicijativi</w:t>
      </w:r>
      <w:r w:rsidRPr="005449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F98" w:rsidRPr="00896F98" w:rsidRDefault="00896F98" w:rsidP="00896F98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6F98" w:rsidRPr="00896F98" w:rsidRDefault="00C1378B" w:rsidP="00896F98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Izvestilac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naveo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nerazumljivog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sadržaja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Miroslava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Jarića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18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07-2401/12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29.08.2014.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razmatrala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96F98" w:rsidRDefault="00C1378B" w:rsidP="00896F9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U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diskusiji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povodom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ove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tačke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dnevnog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reda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dr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Predrag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Mijatović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tražio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Odbor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eksplicitno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odgovori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predloge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podnosilaca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>''</w:t>
      </w:r>
      <w:r>
        <w:rPr>
          <w:rFonts w:ascii="Times New Roman" w:hAnsi="Times New Roman" w:cs="Times New Roman"/>
          <w:sz w:val="24"/>
          <w:szCs w:val="24"/>
          <w:lang w:val="sr-Cyrl-CS"/>
        </w:rPr>
        <w:t>Muška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sigurnost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/>
        </w:rPr>
        <w:t>sigurnost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''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Udruženja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samohranih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roditelja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96F98"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6F98" w:rsidRPr="0054491A">
        <w:rPr>
          <w:rFonts w:ascii="Times New Roman" w:hAnsi="Times New Roman" w:cs="Times New Roman"/>
          <w:sz w:val="24"/>
          <w:szCs w:val="24"/>
          <w:lang w:val="sr-Cyrl-CS"/>
        </w:rPr>
        <w:t>''</w:t>
      </w:r>
      <w:r>
        <w:rPr>
          <w:rFonts w:ascii="Times New Roman" w:hAnsi="Times New Roman" w:cs="Times New Roman"/>
          <w:sz w:val="24"/>
          <w:szCs w:val="24"/>
          <w:lang w:val="sr-Cyrl-CS"/>
        </w:rPr>
        <w:t>pridruženi</w:t>
      </w:r>
      <w:r w:rsidR="00896F98"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896F98"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''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Poslovnikom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F98" w:rsidRPr="00896F98" w:rsidRDefault="00C1378B" w:rsidP="00896F98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Dr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Ljiljana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Kosorić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povodom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predstavke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Đurđević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Momira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Sečnja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kojom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apeluje</w:t>
      </w:r>
      <w:r w:rsidR="00896F98"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mu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96F98"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medicinsku</w:t>
      </w:r>
      <w:r w:rsidR="00896F98"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rehabilitaciju</w:t>
      </w:r>
      <w:r w:rsidR="00896F98"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težine</w:t>
      </w:r>
      <w:r w:rsidR="00896F98" w:rsidRPr="0054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bolesti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navela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lekar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često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ne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može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iako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postoji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medicinsko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opravdanje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da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pacijentu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obezbedi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duže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trajanje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rehabilitacije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zakonom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propisane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te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sugerisala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bi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u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vezi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tim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trebalo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dati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veća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ovlašćenja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izabranom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lekaru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CS"/>
        </w:rPr>
        <w:t>Takođe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ukazala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značaj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koje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publikacija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Društva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Srbije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borbu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protiv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raka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ima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u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podizanju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svesti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građana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o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značaju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preventive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posebno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u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seoskim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sredinama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te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dodala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ih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treba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podržati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u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njihovom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radu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896F98" w:rsidRPr="00860623" w:rsidRDefault="00896F98" w:rsidP="00896F98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896F98" w:rsidRPr="005A65C8" w:rsidRDefault="00896F98" w:rsidP="00896F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ab/>
      </w:r>
      <w:r w:rsidR="00C1378B">
        <w:rPr>
          <w:rFonts w:ascii="Times New Roman" w:hAnsi="Times New Roman"/>
          <w:sz w:val="24"/>
          <w:lang w:val="sr-Cyrl-CS"/>
        </w:rPr>
        <w:t>Nakon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razmatranja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predstavki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koje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su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bile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na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dnevnom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redu</w:t>
      </w:r>
      <w:r>
        <w:rPr>
          <w:rFonts w:ascii="Times New Roman" w:hAnsi="Times New Roman"/>
          <w:sz w:val="24"/>
          <w:lang w:val="sr-Cyrl-CS"/>
        </w:rPr>
        <w:t xml:space="preserve">, </w:t>
      </w:r>
      <w:r w:rsidR="00C1378B">
        <w:rPr>
          <w:rFonts w:ascii="Times New Roman" w:hAnsi="Times New Roman"/>
          <w:sz w:val="24"/>
          <w:lang w:val="sr-Cyrl-CS"/>
        </w:rPr>
        <w:t>Odbor</w:t>
      </w:r>
      <w:r w:rsidRPr="00662352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je</w:t>
      </w:r>
      <w:r w:rsidRPr="00662352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eastAsia="Times New Roman" w:hAnsi="Times New Roman" w:cs="Times New Roman"/>
          <w:sz w:val="24"/>
          <w:lang w:val="sr-Cyrl-CS"/>
        </w:rPr>
        <w:t>jednoglasno</w:t>
      </w:r>
      <w:r w:rsidRPr="00662352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usvojio</w:t>
      </w:r>
      <w:r w:rsidRPr="00662352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predlog</w:t>
      </w:r>
      <w:r w:rsidRPr="00662352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Radne</w:t>
      </w:r>
      <w:r w:rsidRPr="00662352"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grupe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za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njihovo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lang w:val="sr-Cyrl-CS"/>
        </w:rPr>
        <w:t>rešavanje</w:t>
      </w:r>
      <w:r>
        <w:rPr>
          <w:rFonts w:ascii="Times New Roman" w:hAnsi="Times New Roman"/>
          <w:sz w:val="24"/>
          <w:lang w:val="sr-Cyrl-CS"/>
        </w:rPr>
        <w:t>.</w:t>
      </w:r>
    </w:p>
    <w:p w:rsidR="00896F98" w:rsidRDefault="00896F98" w:rsidP="00896F98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896F98" w:rsidRDefault="00CB1BEB" w:rsidP="00CB1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  <w:r w:rsidRPr="00887CB4">
        <w:rPr>
          <w:rFonts w:ascii="Times New Roman" w:eastAsia="Times New Roman" w:hAnsi="Times New Roman" w:cs="Times New Roman"/>
          <w:sz w:val="24"/>
          <w:lang w:val="sr-Cyrl-CS"/>
        </w:rPr>
        <w:tab/>
      </w:r>
      <w:r w:rsidR="00C1378B">
        <w:rPr>
          <w:rFonts w:ascii="Times New Roman" w:eastAsia="Times New Roman" w:hAnsi="Times New Roman" w:cs="Times New Roman"/>
          <w:sz w:val="24"/>
          <w:lang w:val="sr-Cyrl-CS"/>
        </w:rPr>
        <w:t>Druga</w:t>
      </w:r>
      <w:r w:rsidR="00896F98" w:rsidRPr="005A65C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C1378B">
        <w:rPr>
          <w:rFonts w:ascii="Times New Roman" w:eastAsia="Times New Roman" w:hAnsi="Times New Roman" w:cs="Times New Roman"/>
          <w:sz w:val="24"/>
          <w:lang w:val="sr-Cyrl-CS"/>
        </w:rPr>
        <w:t>tačka</w:t>
      </w:r>
      <w:r w:rsidR="00896F98" w:rsidRPr="005A65C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C1378B">
        <w:rPr>
          <w:rFonts w:ascii="Times New Roman" w:eastAsia="Times New Roman" w:hAnsi="Times New Roman" w:cs="Times New Roman"/>
          <w:sz w:val="24"/>
          <w:lang w:val="sr-Cyrl-CS"/>
        </w:rPr>
        <w:t>dnevnog</w:t>
      </w:r>
      <w:r w:rsidR="00896F98" w:rsidRPr="005A65C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C1378B">
        <w:rPr>
          <w:rFonts w:ascii="Times New Roman" w:eastAsia="Times New Roman" w:hAnsi="Times New Roman" w:cs="Times New Roman"/>
          <w:sz w:val="24"/>
          <w:lang w:val="sr-Cyrl-CS"/>
        </w:rPr>
        <w:t>reda</w:t>
      </w:r>
      <w:r w:rsidR="00896F98" w:rsidRPr="005A65C8">
        <w:rPr>
          <w:rFonts w:ascii="Times New Roman" w:eastAsia="Times New Roman" w:hAnsi="Times New Roman" w:cs="Times New Roman"/>
          <w:sz w:val="24"/>
          <w:lang w:val="sr-Cyrl-CS"/>
        </w:rPr>
        <w:t xml:space="preserve"> –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Informisanje</w:t>
      </w:r>
      <w:r w:rsidR="00896F98" w:rsidRPr="00011C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896F98" w:rsidRPr="00011C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studijskoj</w:t>
      </w:r>
      <w:r w:rsidR="00896F98" w:rsidRPr="00011C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poseti</w:t>
      </w:r>
      <w:r w:rsidR="00896F98" w:rsidRPr="00011C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delegacije</w:t>
      </w:r>
      <w:r w:rsidR="00896F98" w:rsidRPr="00011C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  <w:r w:rsidR="00896F98" w:rsidRPr="00011C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/>
          <w:sz w:val="24"/>
          <w:szCs w:val="24"/>
          <w:lang w:val="sr-Cyrl-CS"/>
        </w:rPr>
        <w:t>Finskoj</w:t>
      </w:r>
      <w:r w:rsidR="00896F98" w:rsidRPr="005A65C8">
        <w:rPr>
          <w:rFonts w:ascii="Times New Roman" w:eastAsia="Times New Roman" w:hAnsi="Times New Roman" w:cs="Times New Roman"/>
          <w:b/>
          <w:sz w:val="24"/>
          <w:lang w:val="sr-Cyrl-CS"/>
        </w:rPr>
        <w:t xml:space="preserve">  </w:t>
      </w:r>
    </w:p>
    <w:p w:rsidR="00896F98" w:rsidRDefault="00896F98" w:rsidP="0089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96F98" w:rsidRDefault="00896F98" w:rsidP="00896F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1378B"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0B5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B5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1378B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eastAsia="Times New Roman" w:hAnsi="Times New Roman" w:cs="Times New Roman"/>
          <w:sz w:val="24"/>
          <w:szCs w:val="24"/>
          <w:lang w:val="sr-Cyrl-CS"/>
        </w:rPr>
        <w:t>Slavica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eastAsia="Times New Roman" w:hAnsi="Times New Roman" w:cs="Times New Roman"/>
          <w:sz w:val="24"/>
          <w:szCs w:val="24"/>
          <w:lang w:val="sr-Cyrl-CS"/>
        </w:rPr>
        <w:t>Đukić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eastAsia="Times New Roman" w:hAnsi="Times New Roman" w:cs="Times New Roman"/>
          <w:sz w:val="24"/>
          <w:szCs w:val="24"/>
          <w:lang w:val="sr-Cyrl-CS"/>
        </w:rPr>
        <w:t>Dejanović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eastAsia="Times New Roman" w:hAnsi="Times New Roman" w:cs="Times New Roman"/>
          <w:sz w:val="24"/>
          <w:szCs w:val="24"/>
          <w:lang w:val="sr-Cyrl-CS"/>
        </w:rPr>
        <w:t>dala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eastAsia="Times New Roman" w:hAnsi="Times New Roman" w:cs="Times New Roman"/>
          <w:sz w:val="24"/>
          <w:szCs w:val="24"/>
          <w:lang w:val="sr-Cyrl-CS"/>
        </w:rPr>
        <w:t>reč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eastAsia="Times New Roman" w:hAnsi="Times New Roman" w:cs="Times New Roman"/>
          <w:sz w:val="24"/>
          <w:szCs w:val="24"/>
          <w:lang w:val="sr-Cyrl-CS"/>
        </w:rPr>
        <w:t>svojoj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dr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Ljubici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Mrdaković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Todorović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896F98" w:rsidRDefault="00896F98" w:rsidP="00896F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Mr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dr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Ljubica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Mrdaković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Todorović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p</w:t>
      </w:r>
      <w:r w:rsidR="00C1378B">
        <w:rPr>
          <w:rFonts w:ascii="Times New Roman" w:eastAsia="Times New Roman" w:hAnsi="Times New Roman" w:cs="Times New Roman"/>
          <w:sz w:val="24"/>
          <w:szCs w:val="24"/>
          <w:lang w:val="sr-Cyrl-CS"/>
        </w:rPr>
        <w:t>odsetila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92F19">
        <w:rPr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492F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92F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492F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492F19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 w:rsidRPr="00492F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2014.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Pr="00492F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Pr="00492F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0B5F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učešću</w:t>
      </w:r>
      <w:r w:rsidRPr="000B5F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delegacije</w:t>
      </w:r>
      <w:r w:rsidRPr="000B5F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studijskoj</w:t>
      </w:r>
      <w:r w:rsidRPr="000B5F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poseti</w:t>
      </w:r>
      <w:r w:rsidRPr="000B5F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Finskoj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0B5F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Pr="000B5F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projekta</w:t>
      </w:r>
      <w:r w:rsidRPr="000B5F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Unapređenje</w:t>
      </w:r>
      <w:r w:rsidRPr="00343B5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kontrole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duvana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Republici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Srbiji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917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koji</w:t>
      </w:r>
      <w:r w:rsidRPr="000B5F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zajedno</w:t>
      </w:r>
      <w:r w:rsidRPr="000B5F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sprovode</w:t>
      </w:r>
      <w:r w:rsidRPr="000B5F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Ministarstvo</w:t>
      </w:r>
      <w:r w:rsidRPr="000B5F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zdravlja</w:t>
      </w:r>
      <w:r w:rsidRPr="000B5F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 w:rsidRPr="000B5F6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Nacionalni</w:t>
      </w:r>
      <w:r w:rsidRPr="000B5F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institut</w:t>
      </w:r>
      <w:r w:rsidRPr="000B5F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za</w:t>
      </w:r>
      <w:r w:rsidRPr="000B5F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zdravlje</w:t>
      </w:r>
      <w:r w:rsidRPr="000B5F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 w:rsidRPr="000B5F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socijalnu</w:t>
      </w:r>
      <w:r w:rsidRPr="000B5F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zaštitu</w:t>
      </w:r>
      <w:r w:rsidRPr="000B5F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Finske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Poseta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realizovana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periodu</w:t>
      </w:r>
      <w:r w:rsidRPr="00A5752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od</w:t>
      </w:r>
      <w:r w:rsidRPr="000B5F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21.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do</w:t>
      </w:r>
      <w:r w:rsidRPr="000B5F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27.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septembra</w:t>
      </w:r>
      <w:r w:rsidRPr="000B5F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2014.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godine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delegacija</w:t>
      </w:r>
      <w:r w:rsidRPr="000B5F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bila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sastavu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Mr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dr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Ljubica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Mrdaković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Todorović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0B5F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dr</w:t>
      </w:r>
      <w:r w:rsidRPr="000B5F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Predrag</w:t>
      </w:r>
      <w:r w:rsidRPr="000B5F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Mijatović</w:t>
      </w:r>
      <w:r w:rsidRPr="000B5F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 w:rsidRPr="000B5F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dr</w:t>
      </w:r>
      <w:r w:rsidRPr="000B5F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Milan</w:t>
      </w:r>
      <w:r w:rsidRPr="000B5F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Latković</w:t>
      </w:r>
      <w:r w:rsidRPr="000B5F6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896F98" w:rsidRDefault="00C1378B" w:rsidP="00896F98">
      <w:pPr>
        <w:pStyle w:val="Heading3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>Tokom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pet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radnih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dana</w:t>
      </w:r>
      <w:r w:rsidR="00896F98" w:rsidRPr="00896F98">
        <w:rPr>
          <w:b w:val="0"/>
          <w:szCs w:val="24"/>
          <w:lang w:val="ru-RU"/>
        </w:rPr>
        <w:t xml:space="preserve"> </w:t>
      </w:r>
      <w:r>
        <w:rPr>
          <w:b w:val="0"/>
          <w:szCs w:val="24"/>
        </w:rPr>
        <w:t>ove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posete</w:t>
      </w:r>
      <w:r w:rsidR="00896F98" w:rsidRPr="00896F98">
        <w:rPr>
          <w:b w:val="0"/>
          <w:szCs w:val="24"/>
          <w:lang w:val="ru-RU"/>
        </w:rPr>
        <w:t>,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članovi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Odbora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su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bili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gosti</w:t>
      </w:r>
      <w:r w:rsidR="00896F98">
        <w:rPr>
          <w:szCs w:val="24"/>
        </w:rPr>
        <w:t xml:space="preserve"> </w:t>
      </w:r>
      <w:r>
        <w:rPr>
          <w:b w:val="0"/>
          <w:szCs w:val="24"/>
        </w:rPr>
        <w:t>Nacionalnog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institut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za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zdravlje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i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socijalnu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zaštitu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Finske</w:t>
      </w:r>
      <w:r w:rsidR="00896F98">
        <w:rPr>
          <w:b w:val="0"/>
          <w:szCs w:val="24"/>
        </w:rPr>
        <w:t xml:space="preserve">, </w:t>
      </w:r>
      <w:r>
        <w:rPr>
          <w:b w:val="0"/>
          <w:szCs w:val="24"/>
        </w:rPr>
        <w:t>Ministarstva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za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socijalna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pitanja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i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zdravlje</w:t>
      </w:r>
      <w:r w:rsidR="00896F98">
        <w:rPr>
          <w:b w:val="0"/>
          <w:szCs w:val="24"/>
        </w:rPr>
        <w:t xml:space="preserve">, </w:t>
      </w:r>
      <w:r>
        <w:rPr>
          <w:b w:val="0"/>
          <w:szCs w:val="24"/>
        </w:rPr>
        <w:t>Ministarstva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finansija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i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Službe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carine</w:t>
      </w:r>
      <w:r w:rsidR="00896F98">
        <w:rPr>
          <w:b w:val="0"/>
          <w:szCs w:val="24"/>
        </w:rPr>
        <w:t xml:space="preserve">, </w:t>
      </w:r>
      <w:r>
        <w:rPr>
          <w:b w:val="0"/>
          <w:szCs w:val="24"/>
        </w:rPr>
        <w:t>Parlamenta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Republike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Finske</w:t>
      </w:r>
      <w:r w:rsidR="00896F98">
        <w:rPr>
          <w:b w:val="0"/>
          <w:szCs w:val="24"/>
        </w:rPr>
        <w:t xml:space="preserve">, </w:t>
      </w:r>
      <w:r>
        <w:rPr>
          <w:b w:val="0"/>
          <w:szCs w:val="24"/>
        </w:rPr>
        <w:t>Ministarstva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spoljnih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poslova</w:t>
      </w:r>
      <w:r w:rsidR="00896F98" w:rsidRPr="00896F98">
        <w:rPr>
          <w:b w:val="0"/>
          <w:szCs w:val="24"/>
          <w:lang w:val="ru-RU"/>
        </w:rPr>
        <w:t>,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Kancelarije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Evropske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komisije</w:t>
      </w:r>
      <w:r w:rsidR="00896F98" w:rsidRPr="00896F98">
        <w:rPr>
          <w:b w:val="0"/>
          <w:szCs w:val="24"/>
          <w:lang w:val="ru-RU"/>
        </w:rPr>
        <w:t xml:space="preserve"> </w:t>
      </w:r>
      <w:r>
        <w:rPr>
          <w:b w:val="0"/>
          <w:szCs w:val="24"/>
        </w:rPr>
        <w:t>u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Helsinkiju</w:t>
      </w:r>
      <w:r w:rsidR="00896F98">
        <w:rPr>
          <w:b w:val="0"/>
          <w:szCs w:val="24"/>
        </w:rPr>
        <w:t>,</w:t>
      </w:r>
      <w:r w:rsidR="00896F98" w:rsidRPr="00896F98">
        <w:rPr>
          <w:b w:val="0"/>
          <w:szCs w:val="24"/>
          <w:lang w:val="ru-RU"/>
        </w:rPr>
        <w:t xml:space="preserve"> </w:t>
      </w:r>
      <w:r>
        <w:rPr>
          <w:b w:val="0"/>
          <w:szCs w:val="24"/>
        </w:rPr>
        <w:t>kao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i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ambasadora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Republike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Srbije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U</w:t>
      </w:r>
      <w:r w:rsidR="00896F98">
        <w:rPr>
          <w:b w:val="0"/>
          <w:szCs w:val="24"/>
        </w:rPr>
        <w:t xml:space="preserve"> </w:t>
      </w:r>
      <w:r>
        <w:rPr>
          <w:b w:val="0"/>
          <w:szCs w:val="24"/>
        </w:rPr>
        <w:t>Finskoj</w:t>
      </w:r>
      <w:r w:rsidR="00896F98">
        <w:rPr>
          <w:b w:val="0"/>
          <w:szCs w:val="24"/>
        </w:rPr>
        <w:t>.</w:t>
      </w:r>
    </w:p>
    <w:p w:rsidR="00896F98" w:rsidRPr="00962839" w:rsidRDefault="00896F98" w:rsidP="00896F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p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očetku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značaj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našu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zemlju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imaju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9154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Pr="009154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poboljšanja</w:t>
      </w:r>
      <w:r w:rsidRPr="009154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kontrole</w:t>
      </w:r>
      <w:r w:rsidRPr="009154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duvana</w:t>
      </w:r>
      <w:r w:rsidRPr="009154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9154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upotreba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duvana</w:t>
      </w:r>
      <w:r w:rsidRPr="00896F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ru-RU"/>
        </w:rPr>
        <w:t>prepoznata</w:t>
      </w:r>
      <w:r w:rsidRPr="00896F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ru-RU"/>
        </w:rPr>
        <w:t>kao</w:t>
      </w:r>
      <w:r w:rsidRPr="00896F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Pr="00896F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ru-RU"/>
        </w:rPr>
        <w:t>od</w:t>
      </w:r>
      <w:r w:rsidRPr="00896F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ru-RU"/>
        </w:rPr>
        <w:t>najvažnijih</w:t>
      </w:r>
      <w:r w:rsidRPr="00896F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faktora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rizika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nastajanje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brojnih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hroničnih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bolesti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kardiovaskularnih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malignih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bolesti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osnovni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uzroci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mortaliteta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morbiditeta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našoj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zemlji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96F98" w:rsidRDefault="00896F98" w:rsidP="00896F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Pored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kontrola</w:t>
      </w:r>
      <w:r w:rsidRPr="00CF2C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duvana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naše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zemlje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međunarodnoj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zajednici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preuzeta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još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2006.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ratifikacijom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Okvirne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konvencije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kontroli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duvana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Svetske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zdravstvene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organizacije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Imajući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vidu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ova</w:t>
      </w:r>
      <w:r w:rsidRPr="00BA683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konvencija</w:t>
      </w:r>
      <w:r w:rsidRPr="00F31EA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predstavlja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jedinstveni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odgovor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međunarodne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zajednice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globalnu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epidemiju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upotrebe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duvana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njene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ozbiljne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posledice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zdravlje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polazeći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prava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svakog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čoveka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najviši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standard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zdravlja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naša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zemlja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ovom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ratifikacijom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kontrolu</w:t>
      </w:r>
      <w:r w:rsidRPr="00BA683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duvana</w:t>
      </w:r>
      <w:r w:rsidRPr="00BA683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postavila</w:t>
      </w:r>
      <w:r w:rsidRPr="00BA683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kao</w:t>
      </w:r>
      <w:r w:rsidRPr="00BA683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jedan</w:t>
      </w:r>
      <w:r w:rsidRPr="00BA683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Pr="00BA683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nacionalnih</w:t>
      </w:r>
      <w:r w:rsidRPr="00BA683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prioriteta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obavezala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sveobuhvatnu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akciju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cilju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kontrole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duvana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odnosno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preduzimanje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svih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neophodnih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zakonskih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ekonomskih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administrativnih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mera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kako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bi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Srbiji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smanjila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upotrebu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duvana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izloženost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duvanskom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dimu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Pr="00F31E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:rsidR="00896F98" w:rsidRDefault="00896F98" w:rsidP="00896F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ukazala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važnost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teme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evropskih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integracija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kontrola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duvana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Pr="00CF2C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Pregovaračkog</w:t>
      </w:r>
      <w:r w:rsidRPr="00CF2C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Pr="00CF2C9A">
        <w:rPr>
          <w:rFonts w:ascii="Times New Roman" w:hAnsi="Times New Roman" w:cs="Times New Roman"/>
          <w:sz w:val="24"/>
          <w:szCs w:val="24"/>
          <w:lang w:val="sr-Cyrl-CS"/>
        </w:rPr>
        <w:t xml:space="preserve"> 28 (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zaštita</w:t>
      </w:r>
      <w:r w:rsidRPr="00CF2C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CF2C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F2C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potrošača</w:t>
      </w:r>
      <w:r w:rsidRPr="00CF2C9A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čiji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skrining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očekuje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naredne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Naime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Evropska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unija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maju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2014.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usvojila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novu</w:t>
      </w:r>
      <w:r w:rsidRPr="00BA68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Direktivu</w:t>
      </w:r>
      <w:r w:rsidRPr="00BA68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A68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kontroli</w:t>
      </w:r>
      <w:r w:rsidRPr="00BA68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duvana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ostavljajući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članicama</w:t>
      </w:r>
      <w:r w:rsidRPr="00F31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prelazni</w:t>
      </w:r>
      <w:r w:rsidRPr="00BA68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Pr="00BA68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BA68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Pr="00BA68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BA68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A68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BA68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istom</w:t>
      </w:r>
      <w:r w:rsidRPr="00BA68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usklade</w:t>
      </w:r>
      <w:r w:rsidRPr="00BA68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svoja</w:t>
      </w:r>
      <w:r w:rsidRPr="00BA68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nacionalna</w:t>
      </w:r>
      <w:r w:rsidRPr="00BA68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zakonodavstva</w:t>
      </w:r>
      <w:r w:rsidRPr="00BA683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osvrnula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više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puta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ponovljenu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napomenu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Evropske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komisije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našoj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zemlji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nema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značajnog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napretka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oblasti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kontrole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duvana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zbog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čega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Ministarstvo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zdravlja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izradilo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ovog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partnerskog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projekta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kojim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apliciralo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sredstva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iz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Instrumenta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predpristupnu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pomoć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Evropske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unije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>(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IPA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avgustu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2013.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Pr="009107B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Projekat</w:t>
      </w:r>
      <w:r w:rsidRPr="00F31E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 w:rsidRPr="00F31E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od</w:t>
      </w:r>
      <w:r w:rsidRPr="00F31E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strane</w:t>
      </w:r>
      <w:r w:rsidRPr="00F31E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Evropske</w:t>
      </w:r>
      <w:r w:rsidRPr="00F31E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komisije</w:t>
      </w:r>
      <w:r w:rsidRPr="00F31E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odobren</w:t>
      </w:r>
      <w:r w:rsidRPr="00F31E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 w:rsidRPr="00F31E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septembru</w:t>
      </w:r>
      <w:r w:rsidRPr="00F31E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2013.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godine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F31E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a</w:t>
      </w:r>
      <w:r w:rsidRPr="00F31E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partner</w:t>
      </w:r>
      <w:r w:rsidRPr="00F31E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 w:rsidRPr="00F31E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Nacionalni</w:t>
      </w:r>
      <w:r w:rsidRPr="00F31E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institut</w:t>
      </w:r>
      <w:r w:rsidRPr="00F31E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za</w:t>
      </w:r>
      <w:r w:rsidRPr="00F31E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zdravlje</w:t>
      </w:r>
      <w:r w:rsidRPr="00F31E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 w:rsidRPr="00F31E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socijalnu</w:t>
      </w:r>
      <w:r w:rsidRPr="00F31E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zaštitu</w:t>
      </w:r>
      <w:r w:rsidRPr="00F31E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Finske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896F98" w:rsidRDefault="00896F98" w:rsidP="00896F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96F98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Očekuje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ovaj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projekat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značajnoj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meri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ru-RU"/>
        </w:rPr>
        <w:t>doprinese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usklađivanju</w:t>
      </w:r>
      <w:r w:rsidRP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nacionalnog</w:t>
      </w:r>
      <w:r w:rsidRP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zakonodavstva</w:t>
      </w:r>
      <w:r w:rsidRP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sa</w:t>
      </w:r>
      <w:r w:rsidRP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zakonodavstvom</w:t>
      </w:r>
      <w:r w:rsidRP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Evropske</w:t>
      </w:r>
      <w:r w:rsidRP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unije</w:t>
      </w:r>
      <w:r w:rsidRP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unapređenju</w:t>
      </w:r>
      <w:r w:rsidRP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sistema</w:t>
      </w:r>
      <w:r w:rsidRP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praćenja</w:t>
      </w:r>
      <w:r w:rsidRP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ključnih</w:t>
      </w:r>
      <w:r w:rsidRP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pokazatelja</w:t>
      </w:r>
      <w:r w:rsidRP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kontrole</w:t>
      </w:r>
      <w:r w:rsidRP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duvana</w:t>
      </w:r>
      <w:r w:rsidRP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kao</w:t>
      </w:r>
      <w:r w:rsidRP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P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jačanju</w:t>
      </w:r>
      <w:r w:rsidRP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multisektorske</w:t>
      </w:r>
      <w:r w:rsidRP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saradnje</w:t>
      </w:r>
      <w:r w:rsidRP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P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ovoj</w:t>
      </w:r>
      <w:r w:rsidRP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oblasti</w:t>
      </w:r>
      <w:r w:rsidRPr="00896F98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Projektom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izvršena</w:t>
      </w:r>
      <w:r w:rsidRP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P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procena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postojećeg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zakonskog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okvira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Srbiji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kojeg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čini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Zakon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duvanu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Zakon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oglašavanju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Zakon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akcizama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Zakon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zaštiti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stanovništva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izloženosti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duvanskom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dimu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zatim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date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preporuke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usklađivanje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zakonodavstva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najnovijom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Direktivom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Evropske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unije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ovoj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bCs/>
          <w:sz w:val="24"/>
          <w:szCs w:val="24"/>
          <w:lang w:val="sr-Cyrl-CS"/>
        </w:rPr>
        <w:t>oblasti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896F98" w:rsidRDefault="00C1378B" w:rsidP="00896F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Obavestila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analize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stanja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dati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zaaključci</w:t>
      </w:r>
      <w:r w:rsidR="00896F98" w:rsidRPr="00962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poboljšanja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duvana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učestalost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pušenja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visoka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Srbiji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pokazuje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znake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opadanja</w:t>
      </w:r>
      <w:r w:rsidR="00896F98">
        <w:rPr>
          <w:rFonts w:ascii="Times New Roman" w:hAnsi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umrlih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bolesti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uzrokovanih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pušenjem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porastu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rak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pluća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kardiovaskularne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bolesti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>)</w:t>
      </w:r>
      <w:r w:rsidR="00896F98">
        <w:rPr>
          <w:rFonts w:ascii="Times New Roman" w:hAnsi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sz w:val="24"/>
          <w:szCs w:val="24"/>
          <w:lang w:val="sr-Cyrl-CS"/>
        </w:rPr>
        <w:t>troškovi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upotrebe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duvana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veliki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Srbiji</w:t>
      </w:r>
      <w:r w:rsidR="00896F98">
        <w:rPr>
          <w:rFonts w:ascii="Times New Roman" w:hAnsi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sz w:val="24"/>
          <w:szCs w:val="24"/>
          <w:lang w:val="sr-Cyrl-CS"/>
        </w:rPr>
        <w:t>ozbiljne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posledice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visoke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upotrebe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duvana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prepoznate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individualnom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društvenom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Cyrl-CS"/>
        </w:rPr>
        <w:t>političkom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nivou</w:t>
      </w:r>
      <w:r w:rsidR="00896F98">
        <w:rPr>
          <w:rFonts w:ascii="Times New Roman" w:hAnsi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sz w:val="24"/>
          <w:szCs w:val="24"/>
          <w:lang w:val="sr-Cyrl-CS"/>
        </w:rPr>
        <w:t>uticaj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duvanske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industrije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veliki</w:t>
      </w:r>
      <w:r w:rsidR="00896F98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896F98" w:rsidRPr="00896F98" w:rsidRDefault="00C1378B" w:rsidP="00896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896F98" w:rsidRPr="007A5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vezi</w:t>
      </w:r>
      <w:r w:rsidR="00896F98" w:rsidRPr="007A5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896F98" w:rsidRPr="007A5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ovim</w:t>
      </w:r>
      <w:r w:rsidR="00896F98" w:rsidRPr="007A5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896F98" w:rsidRPr="007A54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96F98" w:rsidRPr="007A54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uraditi</w:t>
      </w:r>
      <w:r w:rsidR="00896F98" w:rsidRPr="007A5442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promeniti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norme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pitanju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duvana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hAnsi="Times New Roman"/>
          <w:sz w:val="24"/>
          <w:szCs w:val="24"/>
          <w:lang w:val="sr-Cyrl-CS"/>
        </w:rPr>
        <w:t>oneti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nove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efikasnije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zakone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kontroli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duvana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>
        <w:rPr>
          <w:rFonts w:ascii="Times New Roman" w:hAnsi="Times New Roman"/>
          <w:sz w:val="24"/>
          <w:szCs w:val="24"/>
          <w:lang w:val="sr-Cyrl-CS"/>
        </w:rPr>
        <w:t>oboljšati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sisteme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monitoringa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duvana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>nformisati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političare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troškovima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upotrebe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duvana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društvu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>
        <w:rPr>
          <w:rFonts w:ascii="Times New Roman" w:hAnsi="Times New Roman"/>
          <w:sz w:val="24"/>
          <w:szCs w:val="24"/>
          <w:lang w:val="sr-Cyrl-CS"/>
        </w:rPr>
        <w:t>odići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svest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donosiocima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odluka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zdravstvenim</w:t>
      </w:r>
      <w:r w:rsidR="00896F98" w:rsidRPr="00665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radnicima</w:t>
      </w:r>
      <w:r w:rsidR="00896F98">
        <w:rPr>
          <w:rFonts w:ascii="Times New Roman" w:hAnsi="Times New Roman"/>
          <w:sz w:val="24"/>
          <w:szCs w:val="24"/>
          <w:lang w:val="sr-Cyrl-CS"/>
        </w:rPr>
        <w:t>.</w:t>
      </w:r>
    </w:p>
    <w:p w:rsidR="00896F98" w:rsidRPr="002F46A7" w:rsidRDefault="00896F98" w:rsidP="00896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1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1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Glavne</w:t>
      </w:r>
      <w:r w:rsidRPr="009B1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preporuke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1378B">
        <w:rPr>
          <w:rFonts w:ascii="Times New Roman" w:hAnsi="Times New Roman"/>
          <w:sz w:val="24"/>
          <w:szCs w:val="24"/>
          <w:lang w:val="sr-Cyrl-CS"/>
        </w:rPr>
        <w:t>revidiranje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zakona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o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duvanu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i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usaglašavanje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sa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zakonima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Evropske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unije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kao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i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C1378B">
        <w:rPr>
          <w:rFonts w:ascii="Times New Roman" w:hAnsi="Times New Roman"/>
          <w:sz w:val="24"/>
          <w:szCs w:val="24"/>
          <w:lang w:val="sr-Cyrl-CS"/>
        </w:rPr>
        <w:t>potpuna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implementacija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Okvirne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konvencije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o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kontroli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duvana</w:t>
      </w:r>
      <w:r>
        <w:rPr>
          <w:rFonts w:ascii="Times New Roman" w:hAnsi="Times New Roman"/>
          <w:sz w:val="24"/>
          <w:szCs w:val="24"/>
          <w:lang w:val="sr-Cyrl-CS"/>
        </w:rPr>
        <w:t>;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r</w:t>
      </w:r>
      <w:r w:rsidR="00C1378B">
        <w:rPr>
          <w:rFonts w:ascii="Times New Roman" w:hAnsi="Times New Roman"/>
          <w:sz w:val="24"/>
          <w:szCs w:val="24"/>
          <w:lang w:val="sr-Latn-CS"/>
        </w:rPr>
        <w:t>evidiranje</w:t>
      </w:r>
      <w:r w:rsidRPr="002F46A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Latn-CS"/>
        </w:rPr>
        <w:t>zakona</w:t>
      </w:r>
      <w:r w:rsidRPr="002F46A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Latn-CS"/>
        </w:rPr>
        <w:t>o</w:t>
      </w:r>
      <w:r w:rsidRPr="002F46A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akcizama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na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duvan</w:t>
      </w:r>
      <w:r>
        <w:rPr>
          <w:rFonts w:ascii="Times New Roman" w:hAnsi="Times New Roman"/>
          <w:sz w:val="24"/>
          <w:szCs w:val="24"/>
          <w:lang w:val="sr-Cyrl-CS"/>
        </w:rPr>
        <w:t>;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C1378B">
        <w:rPr>
          <w:rFonts w:ascii="Times New Roman" w:hAnsi="Times New Roman"/>
          <w:sz w:val="24"/>
          <w:szCs w:val="24"/>
          <w:lang w:val="sr-Cyrl-CS"/>
        </w:rPr>
        <w:t>ešnja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saradnja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među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ministarstvima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po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pitanju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oporezivanja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duvana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1378B">
        <w:rPr>
          <w:rFonts w:ascii="Times New Roman" w:hAnsi="Times New Roman"/>
          <w:sz w:val="24"/>
          <w:szCs w:val="24"/>
          <w:lang w:val="sr-Cyrl-CS"/>
        </w:rPr>
        <w:t>trgovine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i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poljoprivrede</w:t>
      </w:r>
      <w:r>
        <w:rPr>
          <w:rFonts w:ascii="Times New Roman" w:hAnsi="Times New Roman"/>
          <w:sz w:val="24"/>
          <w:szCs w:val="24"/>
          <w:lang w:val="sr-Cyrl-CS"/>
        </w:rPr>
        <w:t>;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1378B">
        <w:rPr>
          <w:rFonts w:ascii="Times New Roman" w:hAnsi="Times New Roman"/>
          <w:sz w:val="24"/>
          <w:szCs w:val="24"/>
          <w:lang w:val="sr-Cyrl-CS"/>
        </w:rPr>
        <w:t>ktiviranje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organizacija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civilnog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društva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i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saradnja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državnih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organa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sa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istim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u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borbi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protiv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duvana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1378B">
        <w:rPr>
          <w:rFonts w:ascii="Times New Roman" w:hAnsi="Times New Roman"/>
          <w:sz w:val="24"/>
          <w:szCs w:val="24"/>
          <w:lang w:val="sr-Cyrl-CS"/>
        </w:rPr>
        <w:t>bezbediti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više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prostorija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u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kojima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je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zabranjeno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pušenje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C1378B">
        <w:rPr>
          <w:rFonts w:ascii="Times New Roman" w:hAnsi="Times New Roman"/>
          <w:sz w:val="24"/>
          <w:szCs w:val="24"/>
          <w:lang w:val="sr-Cyrl-CS"/>
        </w:rPr>
        <w:t>restorani</w:t>
      </w:r>
      <w:r w:rsidRPr="002F46A7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1378B">
        <w:rPr>
          <w:rFonts w:ascii="Times New Roman" w:hAnsi="Times New Roman"/>
          <w:sz w:val="24"/>
          <w:szCs w:val="24"/>
          <w:lang w:val="sr-Cyrl-CS"/>
        </w:rPr>
        <w:t>edovna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umerena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povećanja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poreza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na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duvan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koja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nadmašuju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stopu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inflacije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C1378B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C1378B">
        <w:rPr>
          <w:rFonts w:ascii="Times New Roman" w:hAnsi="Times New Roman"/>
          <w:sz w:val="24"/>
          <w:szCs w:val="24"/>
          <w:lang w:val="sr-Cyrl-CS"/>
        </w:rPr>
        <w:t>oboljšani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resurse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za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lečenje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zavisnosti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od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duvana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i</w:t>
      </w:r>
      <w:r w:rsidRPr="002F46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378B">
        <w:rPr>
          <w:rFonts w:ascii="Times New Roman" w:hAnsi="Times New Roman"/>
          <w:sz w:val="24"/>
          <w:szCs w:val="24"/>
          <w:lang w:val="sr-Cyrl-CS"/>
        </w:rPr>
        <w:t>nikotina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31EA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:rsidR="00896F98" w:rsidRDefault="00C1378B" w:rsidP="00896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Saglasno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tome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zaključila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koncept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kontrole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duvana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obuhvata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široki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spektar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mera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čije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sprovođenje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potrebna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mobilizacija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svih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segmenata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društva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te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važno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obezbediti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razumevanje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podršku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svih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resora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prevashodno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imajući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vidu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896F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upotreba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duvana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najvažnijih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faktora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rizika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nastajanje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brojnih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hroničnih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bolesti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kardiovaskularnih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malignih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osnovni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uzroci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mortaliteta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morbiditeta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našoj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zemlji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F98" w:rsidRDefault="00C1378B" w:rsidP="00896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Dr</w:t>
      </w:r>
      <w:r w:rsidR="00896F98" w:rsidRPr="00D348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Predrag</w:t>
      </w:r>
      <w:r w:rsidR="00896F98" w:rsidRPr="00D348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Mijatović</w:t>
      </w:r>
      <w:r w:rsidR="00896F98" w:rsidRPr="00D348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preneo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pozitivne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utiske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studijskog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putovanja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Finskoj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896F98" w:rsidRP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rezultate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postigla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pogledu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duvana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zdravstvene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Izneo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primedbu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ambasador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naše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Finskoj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posetu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delegacije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naknadno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obavešten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posredstvom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drugog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dodao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propust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spoljnih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ubuduće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inostranoj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poseti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skupštinskih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delagacija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zvanično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obavestiti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ambasadore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96F98" w:rsidRDefault="00C1378B" w:rsidP="00896F98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Predsednik</w:t>
      </w:r>
      <w:r w:rsidR="00896F98" w:rsidRPr="005A65C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Odbora</w:t>
      </w:r>
      <w:r w:rsidR="00896F98" w:rsidRPr="005A65C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prof</w:t>
      </w:r>
      <w:r w:rsidR="00896F98" w:rsidRPr="005A65C8">
        <w:rPr>
          <w:rFonts w:ascii="Times New Roman" w:eastAsia="Times New Roman" w:hAnsi="Times New Roman" w:cs="Times New Roman"/>
          <w:sz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CS"/>
        </w:rPr>
        <w:t>dr</w:t>
      </w:r>
      <w:r w:rsid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Slavica</w:t>
      </w:r>
      <w:r w:rsid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Đukić</w:t>
      </w:r>
      <w:r w:rsid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Dejanović</w:t>
      </w:r>
      <w:r w:rsid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saglasila</w:t>
      </w:r>
      <w:r w:rsid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se</w:t>
      </w:r>
      <w:r w:rsid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sa</w:t>
      </w:r>
      <w:r w:rsid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stavom</w:t>
      </w:r>
      <w:r w:rsid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nedopustivo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poseti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parlamentarne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delegacije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upoznat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ambasador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naše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ukazati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propust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razgovoru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predstavnicima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spoljnih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imajući</w:t>
      </w:r>
      <w:r w:rsid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u</w:t>
      </w:r>
      <w:r w:rsid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vidu</w:t>
      </w:r>
      <w:r w:rsid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96F98" w:rsidRPr="001551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96F98" w:rsidRPr="001551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96F98" w:rsidRPr="001551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spoljne</w:t>
      </w:r>
      <w:r w:rsidR="00896F98" w:rsidRPr="001551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896F98" w:rsidRPr="001551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</w:t>
      </w:r>
      <w:r w:rsidR="00896F98" w:rsidRPr="001551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96F98" w:rsidRPr="001551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usvaja</w:t>
      </w:r>
      <w:r w:rsidR="00896F98" w:rsidRPr="001551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izveštaje</w:t>
      </w:r>
      <w:r w:rsidR="00896F98" w:rsidRPr="001551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96F98" w:rsidRPr="001551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posetama</w:t>
      </w:r>
      <w:r w:rsidR="00896F98" w:rsidRPr="001551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delegacija</w:t>
      </w:r>
      <w:r w:rsidR="00896F98" w:rsidRPr="001551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96F98" w:rsidRPr="001551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96F98" w:rsidRPr="00800B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inostranstvu</w:t>
      </w:r>
      <w:r w:rsidR="00896F9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F98" w:rsidRPr="00D3489D" w:rsidRDefault="00896F98" w:rsidP="00896F9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6F98" w:rsidRPr="00896F98" w:rsidRDefault="00C1378B" w:rsidP="00896F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Treća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tačka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dnevnog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reda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lang w:val="sr-Cyrl-CS"/>
        </w:rPr>
        <w:t>Razno</w:t>
      </w:r>
    </w:p>
    <w:p w:rsidR="00896F98" w:rsidRPr="00896F98" w:rsidRDefault="00896F98" w:rsidP="00896F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</w:p>
    <w:p w:rsidR="00896F98" w:rsidRPr="00896F98" w:rsidRDefault="00C1378B" w:rsidP="00896F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Povodom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ove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tačke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dnevnog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reda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nije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bilo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predloga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ni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diskusije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896F98" w:rsidRPr="00896F98" w:rsidRDefault="00896F98" w:rsidP="00896F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896F98" w:rsidRPr="00896F98" w:rsidRDefault="00896F98" w:rsidP="0089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           </w:t>
      </w:r>
      <w:r w:rsidR="00C1378B">
        <w:rPr>
          <w:rFonts w:ascii="Times New Roman" w:eastAsia="Times New Roman" w:hAnsi="Times New Roman" w:cs="Times New Roman"/>
          <w:sz w:val="24"/>
          <w:lang w:val="sr-Cyrl-CS"/>
        </w:rPr>
        <w:t>Sednica</w:t>
      </w:r>
      <w:r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C1378B"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C1378B">
        <w:rPr>
          <w:rFonts w:ascii="Times New Roman" w:eastAsia="Times New Roman" w:hAnsi="Times New Roman" w:cs="Times New Roman"/>
          <w:sz w:val="24"/>
          <w:lang w:val="sr-Cyrl-CS"/>
        </w:rPr>
        <w:t>završena</w:t>
      </w:r>
      <w:r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C1378B">
        <w:rPr>
          <w:rFonts w:ascii="Times New Roman" w:eastAsia="Times New Roman" w:hAnsi="Times New Roman" w:cs="Times New Roman"/>
          <w:sz w:val="24"/>
          <w:lang w:val="sr-Cyrl-CS"/>
        </w:rPr>
        <w:t>u</w:t>
      </w:r>
      <w:r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12,00 </w:t>
      </w:r>
      <w:r w:rsidR="00C1378B">
        <w:rPr>
          <w:rFonts w:ascii="Times New Roman" w:eastAsia="Times New Roman" w:hAnsi="Times New Roman" w:cs="Times New Roman"/>
          <w:sz w:val="24"/>
          <w:lang w:val="sr-Cyrl-CS"/>
        </w:rPr>
        <w:t>časova</w:t>
      </w:r>
      <w:r w:rsidRPr="00896F98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896F98" w:rsidRPr="00896F98" w:rsidRDefault="00896F98" w:rsidP="0089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896F98" w:rsidRPr="00896F98" w:rsidRDefault="00896F98" w:rsidP="0089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</w:p>
    <w:p w:rsidR="00896F98" w:rsidRPr="00896F98" w:rsidRDefault="00896F98" w:rsidP="00896F98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    </w:t>
      </w:r>
      <w:r w:rsidR="00C1378B">
        <w:rPr>
          <w:rFonts w:ascii="Times New Roman" w:eastAsia="Times New Roman" w:hAnsi="Times New Roman" w:cs="Times New Roman"/>
          <w:sz w:val="24"/>
          <w:lang w:val="sr-Cyrl-CS"/>
        </w:rPr>
        <w:t>SEKRETAR</w:t>
      </w:r>
      <w:r w:rsidRPr="00896F98">
        <w:rPr>
          <w:rFonts w:ascii="Times New Roman" w:eastAsia="Times New Roman" w:hAnsi="Times New Roman" w:cs="Times New Roman"/>
          <w:sz w:val="24"/>
          <w:lang w:val="sr-Cyrl-CS"/>
        </w:rPr>
        <w:tab/>
        <w:t xml:space="preserve">               </w:t>
      </w:r>
      <w:r w:rsidR="00C1378B">
        <w:rPr>
          <w:rFonts w:ascii="Times New Roman" w:eastAsia="Times New Roman" w:hAnsi="Times New Roman" w:cs="Times New Roman"/>
          <w:sz w:val="24"/>
          <w:lang w:val="sr-Cyrl-CS"/>
        </w:rPr>
        <w:t>PREDSEDNIK</w:t>
      </w:r>
      <w:r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</w:p>
    <w:p w:rsidR="00896F98" w:rsidRPr="00896F98" w:rsidRDefault="00896F98" w:rsidP="00896F98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896F98" w:rsidRPr="00896F98" w:rsidRDefault="00C1378B" w:rsidP="0089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Božana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Vojinović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val="sr-Cyrl-CS"/>
        </w:rPr>
        <w:t>Prof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CS"/>
        </w:rPr>
        <w:t>dr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Slavica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Đukić</w:t>
      </w:r>
      <w:r w:rsidR="00896F98" w:rsidRPr="00896F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Dejanović</w:t>
      </w:r>
    </w:p>
    <w:p w:rsidR="00896F98" w:rsidRPr="00896F98" w:rsidRDefault="00896F98" w:rsidP="00896F98">
      <w:pPr>
        <w:spacing w:after="0" w:line="240" w:lineRule="auto"/>
        <w:jc w:val="both"/>
        <w:rPr>
          <w:rFonts w:ascii="Calibri" w:eastAsia="Calibri" w:hAnsi="Calibri" w:cs="Calibri"/>
          <w:lang w:val="sr-Cyrl-CS"/>
        </w:rPr>
      </w:pPr>
    </w:p>
    <w:p w:rsidR="00896F98" w:rsidRPr="00896F98" w:rsidRDefault="00896F98" w:rsidP="00896F98">
      <w:pPr>
        <w:spacing w:after="0" w:line="240" w:lineRule="auto"/>
        <w:jc w:val="both"/>
        <w:rPr>
          <w:rFonts w:ascii="Calibri" w:eastAsia="Calibri" w:hAnsi="Calibri" w:cs="Calibri"/>
          <w:lang w:val="sr-Cyrl-CS"/>
        </w:rPr>
      </w:pPr>
    </w:p>
    <w:p w:rsidR="00896F98" w:rsidRPr="00896F98" w:rsidRDefault="00896F98" w:rsidP="00896F98">
      <w:pPr>
        <w:spacing w:after="0" w:line="240" w:lineRule="auto"/>
        <w:jc w:val="both"/>
        <w:rPr>
          <w:rFonts w:ascii="Calibri" w:eastAsia="Calibri" w:hAnsi="Calibri" w:cs="Calibri"/>
          <w:lang w:val="sr-Cyrl-CS"/>
        </w:rPr>
      </w:pPr>
    </w:p>
    <w:p w:rsidR="00896F98" w:rsidRPr="00896F98" w:rsidRDefault="00896F98" w:rsidP="00896F98">
      <w:pPr>
        <w:spacing w:after="0" w:line="240" w:lineRule="auto"/>
        <w:jc w:val="both"/>
        <w:rPr>
          <w:rFonts w:ascii="Calibri" w:eastAsia="Calibri" w:hAnsi="Calibri" w:cs="Calibri"/>
          <w:lang w:val="sr-Cyrl-CS"/>
        </w:rPr>
      </w:pPr>
    </w:p>
    <w:p w:rsidR="00896F98" w:rsidRPr="00896F98" w:rsidRDefault="00896F98" w:rsidP="00896F98">
      <w:pPr>
        <w:spacing w:after="0" w:line="240" w:lineRule="auto"/>
        <w:jc w:val="both"/>
        <w:rPr>
          <w:rFonts w:ascii="Calibri" w:eastAsia="Calibri" w:hAnsi="Calibri" w:cs="Calibri"/>
          <w:lang w:val="sr-Cyrl-CS"/>
        </w:rPr>
      </w:pPr>
    </w:p>
    <w:p w:rsidR="00896F98" w:rsidRPr="00896F98" w:rsidRDefault="00896F98" w:rsidP="00896F98">
      <w:pPr>
        <w:spacing w:after="0" w:line="240" w:lineRule="auto"/>
        <w:jc w:val="both"/>
        <w:rPr>
          <w:lang w:val="sr-Cyrl-CS"/>
        </w:rPr>
      </w:pPr>
    </w:p>
    <w:p w:rsidR="00896F98" w:rsidRPr="00896F98" w:rsidRDefault="00896F98" w:rsidP="00896F9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96F98" w:rsidRPr="00896F98" w:rsidRDefault="00896F98" w:rsidP="00896F98">
      <w:pPr>
        <w:spacing w:after="0" w:line="240" w:lineRule="auto"/>
        <w:jc w:val="both"/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</w:t>
      </w:r>
    </w:p>
    <w:p w:rsidR="00896F98" w:rsidRPr="00683036" w:rsidRDefault="00896F98" w:rsidP="00896F98">
      <w:pPr>
        <w:pStyle w:val="ListParagraph"/>
        <w:jc w:val="both"/>
        <w:rPr>
          <w:rFonts w:ascii="Times New Roman" w:hAnsi="Times New Roman"/>
          <w:bCs/>
          <w:lang w:val="ru-RU"/>
        </w:rPr>
      </w:pPr>
      <w:r w:rsidRPr="00683036">
        <w:rPr>
          <w:rFonts w:ascii="Times New Roman" w:hAnsi="Times New Roman"/>
          <w:bCs/>
          <w:lang w:val="ru-RU"/>
        </w:rPr>
        <w:t>.</w:t>
      </w:r>
    </w:p>
    <w:p w:rsidR="00896F98" w:rsidRDefault="00896F98" w:rsidP="00896F9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F98" w:rsidRDefault="00896F98" w:rsidP="00896F98">
      <w:pPr>
        <w:rPr>
          <w:color w:val="0070C0"/>
          <w:lang w:val="sr-Cyrl-CS"/>
        </w:rPr>
      </w:pPr>
    </w:p>
    <w:p w:rsidR="00896F98" w:rsidRDefault="00896F98" w:rsidP="00896F98">
      <w:pPr>
        <w:rPr>
          <w:color w:val="0070C0"/>
          <w:lang w:val="sr-Cyrl-CS"/>
        </w:rPr>
      </w:pPr>
    </w:p>
    <w:p w:rsidR="00896F98" w:rsidRDefault="00896F98" w:rsidP="00896F98">
      <w:pPr>
        <w:rPr>
          <w:color w:val="0070C0"/>
          <w:lang w:val="sr-Cyrl-CS"/>
        </w:rPr>
      </w:pPr>
    </w:p>
    <w:p w:rsidR="00896F98" w:rsidRDefault="00896F98" w:rsidP="00896F98">
      <w:pPr>
        <w:rPr>
          <w:color w:val="0070C0"/>
          <w:lang w:val="sr-Cyrl-CS"/>
        </w:rPr>
      </w:pPr>
    </w:p>
    <w:p w:rsidR="00896F98" w:rsidRDefault="00896F98" w:rsidP="00896F98">
      <w:pPr>
        <w:rPr>
          <w:color w:val="0070C0"/>
          <w:lang w:val="sr-Cyrl-CS"/>
        </w:rPr>
      </w:pPr>
    </w:p>
    <w:p w:rsidR="00896F98" w:rsidRDefault="00896F98" w:rsidP="00896F98">
      <w:pPr>
        <w:rPr>
          <w:color w:val="0070C0"/>
          <w:lang w:val="sr-Cyrl-CS"/>
        </w:rPr>
      </w:pPr>
    </w:p>
    <w:p w:rsidR="00896F98" w:rsidRDefault="00896F98" w:rsidP="00896F98">
      <w:pPr>
        <w:rPr>
          <w:color w:val="0070C0"/>
          <w:lang w:val="sr-Cyrl-CS"/>
        </w:rPr>
      </w:pPr>
    </w:p>
    <w:p w:rsidR="00896F98" w:rsidRDefault="00896F98" w:rsidP="00896F98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. </w:t>
      </w:r>
    </w:p>
    <w:p w:rsidR="00896F98" w:rsidRDefault="00896F98" w:rsidP="00896F98">
      <w:pPr>
        <w:rPr>
          <w:color w:val="0070C0"/>
          <w:lang w:val="sr-Cyrl-CS"/>
        </w:rPr>
      </w:pPr>
    </w:p>
    <w:p w:rsidR="00896F98" w:rsidRPr="00D07536" w:rsidRDefault="00896F98" w:rsidP="00896F98">
      <w:pPr>
        <w:rPr>
          <w:lang w:val="sr-Cyrl-CS"/>
        </w:rPr>
      </w:pPr>
    </w:p>
    <w:p w:rsidR="00031CD2" w:rsidRDefault="00031CD2"/>
    <w:sectPr w:rsidR="00031CD2" w:rsidSect="00A340E9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28" w:rsidRDefault="00CB4128">
      <w:pPr>
        <w:spacing w:after="0" w:line="240" w:lineRule="auto"/>
      </w:pPr>
      <w:r>
        <w:separator/>
      </w:r>
    </w:p>
  </w:endnote>
  <w:endnote w:type="continuationSeparator" w:id="0">
    <w:p w:rsidR="00CB4128" w:rsidRDefault="00CB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28" w:rsidRDefault="00CB4128">
      <w:pPr>
        <w:spacing w:after="0" w:line="240" w:lineRule="auto"/>
      </w:pPr>
      <w:r>
        <w:separator/>
      </w:r>
    </w:p>
  </w:footnote>
  <w:footnote w:type="continuationSeparator" w:id="0">
    <w:p w:rsidR="00CB4128" w:rsidRDefault="00CB4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44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6E02" w:rsidRDefault="00364E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CB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E6E02" w:rsidRDefault="00CB41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722697AA"/>
    <w:lvl w:ilvl="0" w:tplc="7C123516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  <w:b w:val="0"/>
      </w:rPr>
    </w:lvl>
    <w:lvl w:ilvl="1" w:tplc="E0942A9A">
      <w:start w:val="1"/>
      <w:numFmt w:val="lowerLetter"/>
      <w:lvlText w:val="%2."/>
      <w:lvlJc w:val="left"/>
      <w:pPr>
        <w:ind w:left="2640" w:hanging="360"/>
      </w:pPr>
    </w:lvl>
    <w:lvl w:ilvl="2" w:tplc="BD8E9C7E">
      <w:start w:val="1"/>
      <w:numFmt w:val="lowerRoman"/>
      <w:lvlText w:val="%3."/>
      <w:lvlJc w:val="right"/>
      <w:pPr>
        <w:ind w:left="3360" w:hanging="180"/>
      </w:pPr>
    </w:lvl>
    <w:lvl w:ilvl="3" w:tplc="29F044CE">
      <w:start w:val="1"/>
      <w:numFmt w:val="decimal"/>
      <w:lvlText w:val="%4."/>
      <w:lvlJc w:val="left"/>
      <w:pPr>
        <w:ind w:left="4080" w:hanging="360"/>
      </w:pPr>
    </w:lvl>
    <w:lvl w:ilvl="4" w:tplc="0820FF40">
      <w:start w:val="1"/>
      <w:numFmt w:val="lowerLetter"/>
      <w:lvlText w:val="%5."/>
      <w:lvlJc w:val="left"/>
      <w:pPr>
        <w:ind w:left="4800" w:hanging="360"/>
      </w:pPr>
    </w:lvl>
    <w:lvl w:ilvl="5" w:tplc="F8C8BDCA">
      <w:start w:val="1"/>
      <w:numFmt w:val="lowerRoman"/>
      <w:lvlText w:val="%6."/>
      <w:lvlJc w:val="right"/>
      <w:pPr>
        <w:ind w:left="5520" w:hanging="180"/>
      </w:pPr>
    </w:lvl>
    <w:lvl w:ilvl="6" w:tplc="7B1C6F7A">
      <w:start w:val="1"/>
      <w:numFmt w:val="decimal"/>
      <w:lvlText w:val="%7."/>
      <w:lvlJc w:val="left"/>
      <w:pPr>
        <w:ind w:left="6240" w:hanging="360"/>
      </w:pPr>
    </w:lvl>
    <w:lvl w:ilvl="7" w:tplc="2168D854">
      <w:start w:val="1"/>
      <w:numFmt w:val="lowerLetter"/>
      <w:lvlText w:val="%8."/>
      <w:lvlJc w:val="left"/>
      <w:pPr>
        <w:ind w:left="6960" w:hanging="360"/>
      </w:pPr>
    </w:lvl>
    <w:lvl w:ilvl="8" w:tplc="B9A0C9F2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3F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3A36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37FCE"/>
    <w:rsid w:val="00346A13"/>
    <w:rsid w:val="00362B73"/>
    <w:rsid w:val="003635F6"/>
    <w:rsid w:val="00364E29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0AC3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87CB4"/>
    <w:rsid w:val="0089407D"/>
    <w:rsid w:val="00896F98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329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133F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78B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1BEB"/>
    <w:rsid w:val="00CB3A38"/>
    <w:rsid w:val="00CB412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5FC4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F9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96F9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96F98"/>
    <w:rPr>
      <w:b/>
      <w:bCs/>
      <w:sz w:val="24"/>
      <w:szCs w:val="28"/>
      <w:lang w:val="sr-Cyrl-CS"/>
    </w:rPr>
  </w:style>
  <w:style w:type="paragraph" w:styleId="ListParagraph">
    <w:name w:val="List Paragraph"/>
    <w:basedOn w:val="Normal"/>
    <w:uiPriority w:val="34"/>
    <w:qFormat/>
    <w:rsid w:val="00896F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6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F98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qFormat/>
    <w:rsid w:val="00896F9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F9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96F9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96F98"/>
    <w:rPr>
      <w:b/>
      <w:bCs/>
      <w:sz w:val="24"/>
      <w:szCs w:val="28"/>
      <w:lang w:val="sr-Cyrl-CS"/>
    </w:rPr>
  </w:style>
  <w:style w:type="paragraph" w:styleId="ListParagraph">
    <w:name w:val="List Paragraph"/>
    <w:basedOn w:val="Normal"/>
    <w:uiPriority w:val="34"/>
    <w:qFormat/>
    <w:rsid w:val="00896F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6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F98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qFormat/>
    <w:rsid w:val="00896F9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3860</Words>
  <Characters>22006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2015-07-07T11:31:00Z</dcterms:created>
  <dcterms:modified xsi:type="dcterms:W3CDTF">2015-07-07T11:31:00Z</dcterms:modified>
</cp:coreProperties>
</file>